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497F" w14:textId="55794327" w:rsidR="00AB2E5E" w:rsidRPr="00BE11EC" w:rsidRDefault="00FF4CEC" w:rsidP="00CF3599">
      <w:pPr>
        <w:shd w:val="clear" w:color="auto" w:fill="FFFFFF"/>
        <w:spacing w:after="0" w:line="375" w:lineRule="atLeast"/>
        <w:jc w:val="both"/>
        <w:rPr>
          <w:rFonts w:ascii="Trebuchet MS" w:eastAsia="Times New Roman" w:hAnsi="Trebuchet MS" w:cs="Times New Roman"/>
          <w:b/>
          <w:sz w:val="20"/>
          <w:szCs w:val="20"/>
          <w:lang w:val="en-GB" w:eastAsia="es-ES"/>
        </w:rPr>
      </w:pPr>
      <w:r w:rsidRPr="00BE11EC">
        <w:rPr>
          <w:rFonts w:ascii="Trebuchet MS" w:eastAsia="Times New Roman" w:hAnsi="Trebuchet MS" w:cs="Times New Roman"/>
          <w:b/>
          <w:sz w:val="20"/>
          <w:szCs w:val="20"/>
          <w:lang w:val="en-GB" w:eastAsia="es-ES"/>
        </w:rPr>
        <w:t>LEGAL NOTICE</w:t>
      </w:r>
    </w:p>
    <w:p w14:paraId="24624AA8" w14:textId="148E3B09" w:rsidR="00AB2E5E" w:rsidRDefault="00FF4CEC" w:rsidP="00CF3599">
      <w:pPr>
        <w:shd w:val="clear" w:color="auto" w:fill="FFFFFF"/>
        <w:spacing w:after="0" w:line="375" w:lineRule="atLeast"/>
        <w:jc w:val="both"/>
        <w:rPr>
          <w:rFonts w:ascii="Trebuchet MS" w:eastAsia="Times New Roman" w:hAnsi="Trebuchet MS" w:cs="Times New Roman"/>
          <w:sz w:val="20"/>
          <w:szCs w:val="20"/>
          <w:lang w:val="en-GB" w:eastAsia="es-ES"/>
        </w:rPr>
      </w:pPr>
      <w:r w:rsidRPr="00BE11EC">
        <w:rPr>
          <w:rFonts w:ascii="Trebuchet MS" w:eastAsia="Times New Roman" w:hAnsi="Trebuchet MS" w:cs="Times New Roman"/>
          <w:sz w:val="20"/>
          <w:szCs w:val="20"/>
          <w:lang w:val="en-GB" w:eastAsia="es-ES"/>
        </w:rPr>
        <w:t xml:space="preserve">Pursuant to Law </w:t>
      </w:r>
      <w:r w:rsidR="00AB2E5E" w:rsidRPr="00BE11EC">
        <w:rPr>
          <w:rFonts w:ascii="Trebuchet MS" w:eastAsia="Times New Roman" w:hAnsi="Trebuchet MS" w:cs="Times New Roman"/>
          <w:sz w:val="20"/>
          <w:szCs w:val="20"/>
          <w:lang w:val="en-GB" w:eastAsia="es-ES"/>
        </w:rPr>
        <w:t xml:space="preserve">34/2002 </w:t>
      </w:r>
      <w:r w:rsidRPr="00BE11EC">
        <w:rPr>
          <w:rFonts w:ascii="Trebuchet MS" w:eastAsia="Times New Roman" w:hAnsi="Trebuchet MS" w:cs="Times New Roman"/>
          <w:sz w:val="20"/>
          <w:szCs w:val="20"/>
          <w:lang w:val="en-GB" w:eastAsia="es-ES"/>
        </w:rPr>
        <w:t xml:space="preserve">of </w:t>
      </w:r>
      <w:r w:rsidR="00AB2E5E" w:rsidRPr="00BE11EC">
        <w:rPr>
          <w:rFonts w:ascii="Trebuchet MS" w:eastAsia="Times New Roman" w:hAnsi="Trebuchet MS" w:cs="Times New Roman"/>
          <w:sz w:val="20"/>
          <w:szCs w:val="20"/>
          <w:lang w:val="en-GB" w:eastAsia="es-ES"/>
        </w:rPr>
        <w:t xml:space="preserve">11 </w:t>
      </w:r>
      <w:r w:rsidRPr="00BE11EC">
        <w:rPr>
          <w:rFonts w:ascii="Trebuchet MS" w:eastAsia="Times New Roman" w:hAnsi="Trebuchet MS" w:cs="Times New Roman"/>
          <w:sz w:val="20"/>
          <w:szCs w:val="20"/>
          <w:lang w:val="en-GB" w:eastAsia="es-ES"/>
        </w:rPr>
        <w:t>July</w:t>
      </w:r>
      <w:r w:rsidR="00AB2E5E" w:rsidRPr="00BE11EC">
        <w:rPr>
          <w:rFonts w:ascii="Trebuchet MS" w:eastAsia="Times New Roman" w:hAnsi="Trebuchet MS" w:cs="Times New Roman"/>
          <w:sz w:val="20"/>
          <w:szCs w:val="20"/>
          <w:lang w:val="en-GB" w:eastAsia="es-ES"/>
        </w:rPr>
        <w:t xml:space="preserve"> </w:t>
      </w:r>
      <w:r w:rsidR="009E2909" w:rsidRPr="00BE11EC">
        <w:rPr>
          <w:color w:val="000000"/>
          <w:shd w:val="clear" w:color="auto" w:fill="FFFFFF"/>
          <w:lang w:val="en-GB"/>
        </w:rPr>
        <w:t>on information society services</w:t>
      </w:r>
      <w:r w:rsidR="006F4708" w:rsidRPr="00BE11EC">
        <w:rPr>
          <w:color w:val="000000"/>
          <w:shd w:val="clear" w:color="auto" w:fill="FFFFFF"/>
          <w:lang w:val="en-GB"/>
        </w:rPr>
        <w:t xml:space="preserve"> and e</w:t>
      </w:r>
      <w:r w:rsidR="007044D6" w:rsidRPr="00BE11EC">
        <w:rPr>
          <w:color w:val="000000"/>
          <w:shd w:val="clear" w:color="auto" w:fill="FFFFFF"/>
          <w:lang w:val="en-GB"/>
        </w:rPr>
        <w:t xml:space="preserve">lectronic </w:t>
      </w:r>
      <w:r w:rsidR="006F4708" w:rsidRPr="00BE11EC">
        <w:rPr>
          <w:color w:val="000000"/>
          <w:shd w:val="clear" w:color="auto" w:fill="FFFFFF"/>
          <w:lang w:val="en-GB"/>
        </w:rPr>
        <w:t>commerce</w:t>
      </w:r>
      <w:r w:rsidR="00C840A5" w:rsidRPr="00BE11EC">
        <w:rPr>
          <w:color w:val="000000"/>
          <w:shd w:val="clear" w:color="auto" w:fill="FFFFFF"/>
          <w:lang w:val="en-GB"/>
        </w:rPr>
        <w:t xml:space="preserve"> and in keeping with </w:t>
      </w:r>
      <w:r w:rsidR="00C24EE7" w:rsidRPr="00BE11EC">
        <w:rPr>
          <w:color w:val="000000"/>
          <w:shd w:val="clear" w:color="auto" w:fill="FFFFFF"/>
          <w:lang w:val="en-GB"/>
        </w:rPr>
        <w:t>the principle of transparency, users of this website are informed of the following</w:t>
      </w:r>
      <w:r w:rsidR="00AB2E5E" w:rsidRPr="00BE11EC">
        <w:rPr>
          <w:rFonts w:ascii="Trebuchet MS" w:eastAsia="Times New Roman" w:hAnsi="Trebuchet MS" w:cs="Times New Roman"/>
          <w:sz w:val="20"/>
          <w:szCs w:val="20"/>
          <w:lang w:val="en-GB" w:eastAsia="es-ES"/>
        </w:rPr>
        <w:t>:</w:t>
      </w:r>
    </w:p>
    <w:p w14:paraId="39306AA6" w14:textId="77777777" w:rsidR="00CF3599" w:rsidRPr="00BE11EC" w:rsidRDefault="00CF3599" w:rsidP="00CF3599">
      <w:pPr>
        <w:shd w:val="clear" w:color="auto" w:fill="FFFFFF"/>
        <w:spacing w:after="0" w:line="375" w:lineRule="atLeast"/>
        <w:jc w:val="both"/>
        <w:rPr>
          <w:rFonts w:ascii="Trebuchet MS" w:eastAsia="Times New Roman" w:hAnsi="Trebuchet MS" w:cs="Times New Roman"/>
          <w:sz w:val="20"/>
          <w:szCs w:val="20"/>
          <w:lang w:val="en-GB" w:eastAsia="es-ES"/>
        </w:rPr>
      </w:pPr>
    </w:p>
    <w:p w14:paraId="5D39DC36" w14:textId="06EAB3E4" w:rsidR="00CF3599" w:rsidRPr="00687F9A" w:rsidRDefault="00892088" w:rsidP="35B70427">
      <w:pPr>
        <w:shd w:val="clear" w:color="auto" w:fill="FFFFFF" w:themeFill="background1"/>
        <w:spacing w:after="0" w:line="375" w:lineRule="atLeast"/>
        <w:jc w:val="both"/>
        <w:rPr>
          <w:rFonts w:ascii="Trebuchet MS" w:eastAsia="Times New Roman" w:hAnsi="Trebuchet MS" w:cs="Times New Roman"/>
          <w:sz w:val="20"/>
          <w:szCs w:val="20"/>
          <w:lang w:val="en-GB" w:eastAsia="es-ES"/>
        </w:rPr>
      </w:pPr>
      <w:r w:rsidRPr="00BE11EC">
        <w:rPr>
          <w:rFonts w:ascii="Trebuchet MS" w:eastAsia="Times New Roman" w:hAnsi="Trebuchet MS" w:cs="Times New Roman"/>
          <w:sz w:val="20"/>
          <w:szCs w:val="20"/>
          <w:lang w:val="en-GB" w:eastAsia="es-ES"/>
        </w:rPr>
        <w:t xml:space="preserve">The domain name </w:t>
      </w:r>
      <w:bookmarkStart w:id="0" w:name="_Hlk55390366"/>
      <w:r w:rsidR="00A64110">
        <w:rPr>
          <w:rFonts w:ascii="Trebuchet MS" w:eastAsia="Times New Roman" w:hAnsi="Trebuchet MS" w:cs="Times New Roman"/>
          <w:sz w:val="20"/>
          <w:szCs w:val="20"/>
          <w:lang w:val="en-GB" w:eastAsia="es-ES"/>
        </w:rPr>
        <w:fldChar w:fldCharType="begin"/>
      </w:r>
      <w:r w:rsidR="00A64110">
        <w:rPr>
          <w:rFonts w:ascii="Trebuchet MS" w:eastAsia="Times New Roman" w:hAnsi="Trebuchet MS" w:cs="Times New Roman"/>
          <w:sz w:val="20"/>
          <w:szCs w:val="20"/>
          <w:lang w:val="en-GB" w:eastAsia="es-ES"/>
        </w:rPr>
        <w:instrText xml:space="preserve"> HYPERLINK "http://www.predictby.com" </w:instrText>
      </w:r>
      <w:r w:rsidR="00A64110">
        <w:rPr>
          <w:rFonts w:ascii="Trebuchet MS" w:eastAsia="Times New Roman" w:hAnsi="Trebuchet MS" w:cs="Times New Roman"/>
          <w:sz w:val="20"/>
          <w:szCs w:val="20"/>
          <w:lang w:val="en-GB" w:eastAsia="es-ES"/>
        </w:rPr>
      </w:r>
      <w:r w:rsidR="00A64110">
        <w:rPr>
          <w:rFonts w:ascii="Trebuchet MS" w:eastAsia="Times New Roman" w:hAnsi="Trebuchet MS" w:cs="Times New Roman"/>
          <w:sz w:val="20"/>
          <w:szCs w:val="20"/>
          <w:lang w:val="en-GB" w:eastAsia="es-ES"/>
        </w:rPr>
        <w:fldChar w:fldCharType="separate"/>
      </w:r>
      <w:r w:rsidR="00A64110" w:rsidRPr="00764C8E">
        <w:rPr>
          <w:rStyle w:val="Hyperlink"/>
          <w:rFonts w:ascii="Trebuchet MS" w:eastAsia="Times New Roman" w:hAnsi="Trebuchet MS" w:cs="Times New Roman"/>
          <w:sz w:val="20"/>
          <w:szCs w:val="20"/>
          <w:lang w:val="en-GB" w:eastAsia="es-ES"/>
        </w:rPr>
        <w:t>www.predictby.com</w:t>
      </w:r>
      <w:r w:rsidR="00A64110">
        <w:rPr>
          <w:rFonts w:ascii="Trebuchet MS" w:eastAsia="Times New Roman" w:hAnsi="Trebuchet MS" w:cs="Times New Roman"/>
          <w:sz w:val="20"/>
          <w:szCs w:val="20"/>
          <w:lang w:val="en-GB" w:eastAsia="es-ES"/>
        </w:rPr>
        <w:fldChar w:fldCharType="end"/>
      </w:r>
      <w:r w:rsidR="00A64110">
        <w:rPr>
          <w:rFonts w:ascii="Trebuchet MS" w:eastAsia="Times New Roman" w:hAnsi="Trebuchet MS" w:cs="Times New Roman"/>
          <w:sz w:val="20"/>
          <w:szCs w:val="20"/>
          <w:lang w:val="en-GB" w:eastAsia="es-ES"/>
        </w:rPr>
        <w:t xml:space="preserve"> </w:t>
      </w:r>
      <w:bookmarkEnd w:id="0"/>
      <w:r w:rsidRPr="00BE11EC">
        <w:rPr>
          <w:rFonts w:ascii="Trebuchet MS" w:eastAsia="Times New Roman" w:hAnsi="Trebuchet MS" w:cs="Times New Roman"/>
          <w:sz w:val="20"/>
          <w:szCs w:val="20"/>
          <w:lang w:val="en-GB" w:eastAsia="es-ES"/>
        </w:rPr>
        <w:t xml:space="preserve">is property of </w:t>
      </w:r>
      <w:r w:rsidR="00A64110" w:rsidRPr="35B70427">
        <w:rPr>
          <w:rFonts w:ascii="Trebuchet MS" w:eastAsia="Times New Roman" w:hAnsi="Trebuchet MS" w:cs="Times New Roman"/>
          <w:sz w:val="20"/>
          <w:szCs w:val="20"/>
          <w:lang w:val="en-US" w:eastAsia="es-ES"/>
        </w:rPr>
        <w:t xml:space="preserve">PREDICTBY RESEARCH AND CONSULTING, S.L. </w:t>
      </w:r>
      <w:r w:rsidR="00227E40" w:rsidRPr="35B70427">
        <w:rPr>
          <w:rFonts w:ascii="Trebuchet MS" w:eastAsia="Times New Roman" w:hAnsi="Trebuchet MS" w:cs="Times New Roman"/>
          <w:sz w:val="20"/>
          <w:szCs w:val="20"/>
          <w:lang w:val="en-GB" w:eastAsia="es-ES"/>
        </w:rPr>
        <w:t>The company holds exclusive rights on the use o</w:t>
      </w:r>
      <w:r w:rsidR="00227E40">
        <w:rPr>
          <w:rFonts w:ascii="Trebuchet MS" w:eastAsia="Times New Roman" w:hAnsi="Trebuchet MS" w:cs="Times New Roman"/>
          <w:sz w:val="20"/>
          <w:szCs w:val="20"/>
          <w:lang w:val="en-GB" w:eastAsia="es-ES"/>
        </w:rPr>
        <w:t>f the domain name</w:t>
      </w:r>
      <w:r w:rsidR="00A5444B">
        <w:rPr>
          <w:rFonts w:ascii="Trebuchet MS" w:eastAsia="Times New Roman" w:hAnsi="Trebuchet MS" w:cs="Times New Roman"/>
          <w:sz w:val="20"/>
          <w:szCs w:val="20"/>
          <w:lang w:val="en-GB" w:eastAsia="es-ES"/>
        </w:rPr>
        <w:t>,</w:t>
      </w:r>
      <w:r w:rsidR="00227E40">
        <w:rPr>
          <w:rFonts w:ascii="Trebuchet MS" w:eastAsia="Times New Roman" w:hAnsi="Trebuchet MS" w:cs="Times New Roman"/>
          <w:sz w:val="20"/>
          <w:szCs w:val="20"/>
          <w:lang w:val="en-GB" w:eastAsia="es-ES"/>
        </w:rPr>
        <w:t xml:space="preserve"> its </w:t>
      </w:r>
      <w:r w:rsidRPr="00BE11EC">
        <w:rPr>
          <w:rFonts w:ascii="Trebuchet MS" w:eastAsia="Times New Roman" w:hAnsi="Trebuchet MS" w:cs="Times New Roman"/>
          <w:sz w:val="20"/>
          <w:szCs w:val="20"/>
          <w:lang w:val="en-GB" w:eastAsia="es-ES"/>
        </w:rPr>
        <w:t>registered offices are at</w:t>
      </w:r>
      <w:r w:rsidR="00A64110" w:rsidRPr="35B70427">
        <w:rPr>
          <w:rFonts w:eastAsia="Times New Roman"/>
          <w:lang w:val="en-US" w:eastAsia="es-ES"/>
        </w:rPr>
        <w:t xml:space="preserve"> </w:t>
      </w:r>
      <w:r w:rsidR="00A64110" w:rsidRPr="00A64110">
        <w:rPr>
          <w:rFonts w:ascii="Trebuchet MS" w:eastAsia="Times New Roman" w:hAnsi="Trebuchet MS" w:cs="Times New Roman"/>
          <w:sz w:val="20"/>
          <w:szCs w:val="20"/>
          <w:lang w:val="en-US" w:eastAsia="es-ES"/>
        </w:rPr>
        <w:t>Calle Llacuna, 118, 1º, 1ª, 08005, Barcelona</w:t>
      </w:r>
      <w:r w:rsidRPr="00BE11EC">
        <w:rPr>
          <w:rFonts w:ascii="Trebuchet MS" w:eastAsia="Times New Roman" w:hAnsi="Trebuchet MS" w:cs="Times New Roman"/>
          <w:sz w:val="20"/>
          <w:szCs w:val="20"/>
          <w:lang w:val="en-GB" w:eastAsia="es-ES"/>
        </w:rPr>
        <w:t xml:space="preserve"> </w:t>
      </w:r>
      <w:r w:rsidR="00227E40">
        <w:rPr>
          <w:rFonts w:ascii="Trebuchet MS" w:eastAsia="Times New Roman" w:hAnsi="Trebuchet MS" w:cs="Times New Roman"/>
          <w:sz w:val="20"/>
          <w:szCs w:val="20"/>
          <w:lang w:val="en-GB" w:eastAsia="es-ES"/>
        </w:rPr>
        <w:t xml:space="preserve">and its </w:t>
      </w:r>
      <w:r w:rsidRPr="00BE11EC">
        <w:rPr>
          <w:rFonts w:ascii="Trebuchet MS" w:eastAsia="Times New Roman" w:hAnsi="Trebuchet MS" w:cs="Times New Roman"/>
          <w:sz w:val="20"/>
          <w:szCs w:val="20"/>
          <w:lang w:val="en-GB" w:eastAsia="es-ES"/>
        </w:rPr>
        <w:t xml:space="preserve">tax identification </w:t>
      </w:r>
      <w:r w:rsidR="002B330C" w:rsidRPr="00BE11EC">
        <w:rPr>
          <w:rFonts w:ascii="Trebuchet MS" w:eastAsia="Times New Roman" w:hAnsi="Trebuchet MS" w:cs="Times New Roman"/>
          <w:sz w:val="20"/>
          <w:szCs w:val="20"/>
          <w:lang w:val="en-GB" w:eastAsia="es-ES"/>
        </w:rPr>
        <w:t xml:space="preserve">number is </w:t>
      </w:r>
      <w:r w:rsidR="00CB486A" w:rsidRPr="00BE11EC">
        <w:rPr>
          <w:rFonts w:ascii="Trebuchet MS" w:eastAsia="Times New Roman" w:hAnsi="Trebuchet MS" w:cs="Times New Roman"/>
          <w:sz w:val="20"/>
          <w:szCs w:val="20"/>
          <w:lang w:val="en-GB" w:eastAsia="es-ES"/>
        </w:rPr>
        <w:t>B-07915101</w:t>
      </w:r>
      <w:r w:rsidR="00227E40">
        <w:rPr>
          <w:rFonts w:ascii="Trebuchet MS" w:eastAsia="Times New Roman" w:hAnsi="Trebuchet MS" w:cs="Times New Roman"/>
          <w:sz w:val="20"/>
          <w:szCs w:val="20"/>
          <w:lang w:val="en-GB" w:eastAsia="es-ES"/>
        </w:rPr>
        <w:t xml:space="preserve">. The company </w:t>
      </w:r>
      <w:r w:rsidR="005F32C0">
        <w:rPr>
          <w:rFonts w:ascii="Trebuchet MS" w:eastAsia="Times New Roman" w:hAnsi="Trebuchet MS" w:cs="Times New Roman"/>
          <w:sz w:val="20"/>
          <w:szCs w:val="20"/>
          <w:lang w:val="en-GB" w:eastAsia="es-ES"/>
        </w:rPr>
        <w:t xml:space="preserve">is </w:t>
      </w:r>
      <w:r w:rsidR="00227E40">
        <w:rPr>
          <w:rFonts w:ascii="Trebuchet MS" w:eastAsia="Times New Roman" w:hAnsi="Trebuchet MS" w:cs="Times New Roman"/>
          <w:sz w:val="20"/>
          <w:szCs w:val="20"/>
          <w:lang w:val="en-GB" w:eastAsia="es-ES"/>
        </w:rPr>
        <w:t xml:space="preserve">registered </w:t>
      </w:r>
      <w:r w:rsidR="005F32C0">
        <w:rPr>
          <w:rFonts w:ascii="Trebuchet MS" w:eastAsia="Times New Roman" w:hAnsi="Trebuchet MS" w:cs="Times New Roman"/>
          <w:sz w:val="20"/>
          <w:szCs w:val="20"/>
          <w:lang w:val="en-GB" w:eastAsia="es-ES"/>
        </w:rPr>
        <w:t xml:space="preserve">with </w:t>
      </w:r>
      <w:r w:rsidR="00227E40">
        <w:rPr>
          <w:rFonts w:ascii="Trebuchet MS" w:eastAsia="Times New Roman" w:hAnsi="Trebuchet MS" w:cs="Times New Roman"/>
          <w:sz w:val="20"/>
          <w:szCs w:val="20"/>
          <w:lang w:val="en-GB" w:eastAsia="es-ES"/>
        </w:rPr>
        <w:t xml:space="preserve">the </w:t>
      </w:r>
      <w:r w:rsidR="00A337BA" w:rsidRPr="00BE11EC">
        <w:rPr>
          <w:rFonts w:ascii="Trebuchet MS" w:eastAsia="Times New Roman" w:hAnsi="Trebuchet MS" w:cs="Times New Roman"/>
          <w:sz w:val="20"/>
          <w:szCs w:val="20"/>
          <w:lang w:val="en-GB" w:eastAsia="es-ES"/>
        </w:rPr>
        <w:t xml:space="preserve">mercantile registry of </w:t>
      </w:r>
      <w:r w:rsidR="00A64110">
        <w:rPr>
          <w:rFonts w:ascii="Trebuchet MS" w:eastAsia="Times New Roman" w:hAnsi="Trebuchet MS" w:cs="Times New Roman"/>
          <w:sz w:val="20"/>
          <w:szCs w:val="20"/>
          <w:lang w:val="en-GB" w:eastAsia="es-ES"/>
        </w:rPr>
        <w:t xml:space="preserve">Barcelona </w:t>
      </w:r>
      <w:r w:rsidR="00687F9A" w:rsidRPr="00687F9A">
        <w:rPr>
          <w:rFonts w:ascii="Trebuchet MS" w:eastAsia="Times New Roman" w:hAnsi="Trebuchet MS" w:cs="Times New Roman"/>
          <w:sz w:val="20"/>
          <w:szCs w:val="20"/>
          <w:lang w:val="en-GB" w:eastAsia="es-ES"/>
        </w:rPr>
        <w:t>TOMO 48237, FOLIO 139, HOJA B577000, INCRIPCIÓN 1</w:t>
      </w:r>
    </w:p>
    <w:p w14:paraId="1F6C56FB" w14:textId="10C7E50A" w:rsidR="0049172B" w:rsidRPr="00687F9A" w:rsidRDefault="00A337BA" w:rsidP="00CF3599">
      <w:pPr>
        <w:shd w:val="clear" w:color="auto" w:fill="FFFFFF"/>
        <w:spacing w:after="0" w:line="375" w:lineRule="atLeast"/>
        <w:jc w:val="both"/>
        <w:rPr>
          <w:rFonts w:ascii="Trebuchet MS" w:eastAsia="Times New Roman" w:hAnsi="Trebuchet MS" w:cs="Times New Roman"/>
          <w:sz w:val="20"/>
          <w:szCs w:val="20"/>
          <w:lang w:val="en-GB" w:eastAsia="es-ES"/>
        </w:rPr>
      </w:pPr>
      <w:r w:rsidRPr="00687F9A">
        <w:rPr>
          <w:rFonts w:ascii="Trebuchet MS" w:eastAsia="Times New Roman" w:hAnsi="Trebuchet MS" w:cs="Times New Roman"/>
          <w:sz w:val="20"/>
          <w:szCs w:val="20"/>
          <w:lang w:val="en-GB" w:eastAsia="es-ES"/>
        </w:rPr>
        <w:t xml:space="preserve">Email contact: </w:t>
      </w:r>
      <w:hyperlink r:id="rId8" w:history="1">
        <w:r w:rsidR="00A64110" w:rsidRPr="00687F9A">
          <w:rPr>
            <w:rStyle w:val="Hyperlink"/>
            <w:rFonts w:ascii="Trebuchet MS" w:eastAsia="Times New Roman" w:hAnsi="Trebuchet MS" w:cs="Times New Roman"/>
            <w:sz w:val="20"/>
            <w:szCs w:val="20"/>
            <w:lang w:val="en-GB" w:eastAsia="es-ES"/>
          </w:rPr>
          <w:t xml:space="preserve">info@predictby.com </w:t>
        </w:r>
      </w:hyperlink>
      <w:r w:rsidR="00AB2E5E" w:rsidRPr="00687F9A">
        <w:rPr>
          <w:rFonts w:ascii="Trebuchet MS" w:eastAsia="Times New Roman" w:hAnsi="Trebuchet MS" w:cs="Times New Roman"/>
          <w:sz w:val="20"/>
          <w:szCs w:val="20"/>
          <w:lang w:val="en-GB" w:eastAsia="es-ES"/>
        </w:rPr>
        <w:t xml:space="preserve"> </w:t>
      </w:r>
    </w:p>
    <w:p w14:paraId="395EB5D0" w14:textId="37CEF843" w:rsidR="00AB2E5E" w:rsidRPr="00BE11EC" w:rsidRDefault="00A337BA" w:rsidP="00CF3599">
      <w:pPr>
        <w:shd w:val="clear" w:color="auto" w:fill="FFFFFF"/>
        <w:spacing w:after="0" w:line="375" w:lineRule="atLeast"/>
        <w:jc w:val="both"/>
        <w:rPr>
          <w:rFonts w:ascii="Trebuchet MS" w:eastAsia="Times New Roman" w:hAnsi="Trebuchet MS" w:cs="Times New Roman"/>
          <w:sz w:val="20"/>
          <w:szCs w:val="20"/>
          <w:lang w:val="en-GB" w:eastAsia="es-ES"/>
        </w:rPr>
      </w:pPr>
      <w:r w:rsidRPr="00687F9A">
        <w:rPr>
          <w:rFonts w:ascii="Trebuchet MS" w:eastAsia="Times New Roman" w:hAnsi="Trebuchet MS" w:cs="Times New Roman"/>
          <w:sz w:val="20"/>
          <w:szCs w:val="20"/>
          <w:lang w:val="en-GB" w:eastAsia="es-ES"/>
        </w:rPr>
        <w:t xml:space="preserve">Telephone contact: </w:t>
      </w:r>
      <w:r w:rsidR="0049172B" w:rsidRPr="00687F9A">
        <w:rPr>
          <w:rFonts w:ascii="Trebuchet MS" w:eastAsia="Times New Roman" w:hAnsi="Trebuchet MS" w:cs="Times New Roman"/>
          <w:sz w:val="20"/>
          <w:szCs w:val="20"/>
          <w:lang w:val="en-GB" w:eastAsia="es-ES"/>
        </w:rPr>
        <w:t xml:space="preserve">+34 </w:t>
      </w:r>
      <w:r w:rsidR="00BD1A17" w:rsidRPr="00687F9A">
        <w:rPr>
          <w:rFonts w:ascii="Trebuchet MS" w:eastAsia="Times New Roman" w:hAnsi="Trebuchet MS" w:cs="Times New Roman"/>
          <w:sz w:val="20"/>
          <w:szCs w:val="20"/>
          <w:lang w:val="en-GB" w:eastAsia="es-ES"/>
        </w:rPr>
        <w:t>696213679</w:t>
      </w:r>
    </w:p>
    <w:p w14:paraId="059707B8" w14:textId="77777777" w:rsidR="005420F8" w:rsidRDefault="005420F8" w:rsidP="00CF3599">
      <w:pPr>
        <w:shd w:val="clear" w:color="auto" w:fill="FFFFFF"/>
        <w:spacing w:after="0" w:line="375" w:lineRule="atLeast"/>
        <w:jc w:val="both"/>
        <w:rPr>
          <w:rFonts w:ascii="Trebuchet MS" w:eastAsia="Times New Roman" w:hAnsi="Trebuchet MS" w:cs="Times New Roman"/>
          <w:sz w:val="20"/>
          <w:szCs w:val="20"/>
          <w:lang w:val="en-GB" w:eastAsia="es-ES"/>
        </w:rPr>
      </w:pPr>
    </w:p>
    <w:p w14:paraId="117825E5" w14:textId="77777777" w:rsidR="00CF3599" w:rsidRDefault="00AB2E5E" w:rsidP="00CF3599">
      <w:pPr>
        <w:shd w:val="clear" w:color="auto" w:fill="FFFFFF"/>
        <w:spacing w:after="0" w:line="375" w:lineRule="atLeast"/>
        <w:jc w:val="both"/>
        <w:rPr>
          <w:rFonts w:ascii="Trebuchet MS" w:eastAsia="Times New Roman" w:hAnsi="Trebuchet MS" w:cs="Times New Roman"/>
          <w:sz w:val="20"/>
          <w:szCs w:val="20"/>
          <w:lang w:val="en-GB" w:eastAsia="es-ES"/>
        </w:rPr>
      </w:pPr>
      <w:r w:rsidRPr="00BE11EC">
        <w:rPr>
          <w:rFonts w:ascii="Trebuchet MS" w:eastAsia="Times New Roman" w:hAnsi="Trebuchet MS" w:cs="Times New Roman"/>
          <w:b/>
          <w:bCs/>
          <w:sz w:val="20"/>
          <w:szCs w:val="20"/>
          <w:lang w:val="en-GB" w:eastAsia="es-ES"/>
        </w:rPr>
        <w:t>1.- Acces</w:t>
      </w:r>
      <w:r w:rsidR="00A337BA" w:rsidRPr="00BE11EC">
        <w:rPr>
          <w:rFonts w:ascii="Trebuchet MS" w:eastAsia="Times New Roman" w:hAnsi="Trebuchet MS" w:cs="Times New Roman"/>
          <w:b/>
          <w:bCs/>
          <w:sz w:val="20"/>
          <w:szCs w:val="20"/>
          <w:lang w:val="en-GB" w:eastAsia="es-ES"/>
        </w:rPr>
        <w:t>s and use of website</w:t>
      </w:r>
      <w:r w:rsidR="00A337BA" w:rsidRPr="00BE11EC">
        <w:rPr>
          <w:rFonts w:ascii="Trebuchet MS" w:eastAsia="Times New Roman" w:hAnsi="Trebuchet MS" w:cs="Times New Roman"/>
          <w:sz w:val="20"/>
          <w:szCs w:val="20"/>
          <w:lang w:val="en-GB" w:eastAsia="es-ES"/>
        </w:rPr>
        <w:t xml:space="preserve"> </w:t>
      </w:r>
    </w:p>
    <w:p w14:paraId="739DB7DF" w14:textId="16491CB4" w:rsidR="005420F8" w:rsidRDefault="00A337BA" w:rsidP="00CF3599">
      <w:pPr>
        <w:shd w:val="clear" w:color="auto" w:fill="FFFFFF"/>
        <w:spacing w:after="0" w:line="375" w:lineRule="atLeast"/>
        <w:jc w:val="both"/>
        <w:rPr>
          <w:rFonts w:ascii="Trebuchet MS" w:eastAsia="Times New Roman" w:hAnsi="Trebuchet MS" w:cs="Times New Roman"/>
          <w:b/>
          <w:bCs/>
          <w:sz w:val="20"/>
          <w:szCs w:val="20"/>
          <w:lang w:val="en-GB" w:eastAsia="es-ES"/>
        </w:rPr>
      </w:pPr>
      <w:r w:rsidRPr="00BE11EC">
        <w:rPr>
          <w:rFonts w:ascii="Trebuchet MS" w:eastAsia="Times New Roman" w:hAnsi="Trebuchet MS" w:cs="Times New Roman"/>
          <w:sz w:val="20"/>
          <w:szCs w:val="20"/>
          <w:lang w:val="en-GB" w:eastAsia="es-ES"/>
        </w:rPr>
        <w:t xml:space="preserve">This legal notice governs the terms and conditions of use of </w:t>
      </w:r>
      <w:hyperlink r:id="rId9" w:history="1">
        <w:r w:rsidR="00687F9A" w:rsidRPr="00556654">
          <w:rPr>
            <w:rStyle w:val="Hyperlink"/>
            <w:rFonts w:ascii="Trebuchet MS" w:eastAsia="Times New Roman" w:hAnsi="Trebuchet MS" w:cs="Times New Roman"/>
            <w:sz w:val="20"/>
            <w:szCs w:val="20"/>
            <w:lang w:val="en-GB" w:eastAsia="es-ES"/>
          </w:rPr>
          <w:t>www.predictby.com</w:t>
        </w:r>
      </w:hyperlink>
      <w:r w:rsidR="00AB2E5E" w:rsidRPr="00BE11EC">
        <w:rPr>
          <w:rFonts w:ascii="Trebuchet MS" w:eastAsia="Times New Roman" w:hAnsi="Trebuchet MS" w:cs="Times New Roman"/>
          <w:sz w:val="20"/>
          <w:szCs w:val="20"/>
          <w:lang w:val="en-GB" w:eastAsia="es-ES"/>
        </w:rPr>
        <w:t xml:space="preserve">. </w:t>
      </w:r>
      <w:r w:rsidRPr="00BE11EC">
        <w:rPr>
          <w:rFonts w:ascii="Trebuchet MS" w:eastAsia="Times New Roman" w:hAnsi="Trebuchet MS" w:cs="Times New Roman"/>
          <w:sz w:val="20"/>
          <w:szCs w:val="20"/>
          <w:lang w:val="en-GB" w:eastAsia="es-ES"/>
        </w:rPr>
        <w:t xml:space="preserve">All parties accessing the website are considered users, and, as such, must </w:t>
      </w:r>
      <w:r w:rsidR="00B4797B">
        <w:rPr>
          <w:rFonts w:ascii="Trebuchet MS" w:eastAsia="Times New Roman" w:hAnsi="Trebuchet MS" w:cs="Times New Roman"/>
          <w:sz w:val="20"/>
          <w:szCs w:val="20"/>
          <w:lang w:val="en-GB" w:eastAsia="es-ES"/>
        </w:rPr>
        <w:t xml:space="preserve">strictly </w:t>
      </w:r>
      <w:r w:rsidRPr="00BE11EC">
        <w:rPr>
          <w:rFonts w:ascii="Trebuchet MS" w:eastAsia="Times New Roman" w:hAnsi="Trebuchet MS" w:cs="Times New Roman"/>
          <w:sz w:val="20"/>
          <w:szCs w:val="20"/>
          <w:lang w:val="en-GB" w:eastAsia="es-ES"/>
        </w:rPr>
        <w:t xml:space="preserve">comply with these rules and </w:t>
      </w:r>
      <w:r w:rsidR="00487EBF">
        <w:rPr>
          <w:rFonts w:ascii="Trebuchet MS" w:eastAsia="Times New Roman" w:hAnsi="Trebuchet MS" w:cs="Times New Roman"/>
          <w:sz w:val="20"/>
          <w:szCs w:val="20"/>
          <w:lang w:val="en-GB" w:eastAsia="es-ES"/>
        </w:rPr>
        <w:t xml:space="preserve">with </w:t>
      </w:r>
      <w:r w:rsidR="000F5C36">
        <w:rPr>
          <w:rFonts w:ascii="Trebuchet MS" w:eastAsia="Times New Roman" w:hAnsi="Trebuchet MS" w:cs="Times New Roman"/>
          <w:sz w:val="20"/>
          <w:szCs w:val="20"/>
          <w:lang w:val="en-GB" w:eastAsia="es-ES"/>
        </w:rPr>
        <w:t xml:space="preserve">all </w:t>
      </w:r>
      <w:r w:rsidRPr="00BE11EC">
        <w:rPr>
          <w:rFonts w:ascii="Trebuchet MS" w:eastAsia="Times New Roman" w:hAnsi="Trebuchet MS" w:cs="Times New Roman"/>
          <w:sz w:val="20"/>
          <w:szCs w:val="20"/>
          <w:lang w:val="en-GB" w:eastAsia="es-ES"/>
        </w:rPr>
        <w:t xml:space="preserve">other applicable provisions of law. Users agree not to use this website for fraudulent purposes </w:t>
      </w:r>
      <w:r w:rsidR="003B593A">
        <w:rPr>
          <w:rFonts w:ascii="Trebuchet MS" w:eastAsia="Times New Roman" w:hAnsi="Trebuchet MS" w:cs="Times New Roman"/>
          <w:sz w:val="20"/>
          <w:szCs w:val="20"/>
          <w:lang w:val="en-GB" w:eastAsia="es-ES"/>
        </w:rPr>
        <w:t>n</w:t>
      </w:r>
      <w:r w:rsidRPr="00BE11EC">
        <w:rPr>
          <w:rFonts w:ascii="Trebuchet MS" w:eastAsia="Times New Roman" w:hAnsi="Trebuchet MS" w:cs="Times New Roman"/>
          <w:sz w:val="20"/>
          <w:szCs w:val="20"/>
          <w:lang w:val="en-GB" w:eastAsia="es-ES"/>
        </w:rPr>
        <w:t xml:space="preserve">or to engage in any conduct that may harm the image, </w:t>
      </w:r>
      <w:r w:rsidR="00BE11EC" w:rsidRPr="00BE11EC">
        <w:rPr>
          <w:rFonts w:ascii="Trebuchet MS" w:eastAsia="Times New Roman" w:hAnsi="Trebuchet MS" w:cs="Times New Roman"/>
          <w:sz w:val="20"/>
          <w:szCs w:val="20"/>
          <w:lang w:val="en-GB" w:eastAsia="es-ES"/>
        </w:rPr>
        <w:t>interests</w:t>
      </w:r>
      <w:r w:rsidR="00B5473A">
        <w:rPr>
          <w:rFonts w:ascii="Trebuchet MS" w:eastAsia="Times New Roman" w:hAnsi="Trebuchet MS" w:cs="Times New Roman"/>
          <w:sz w:val="20"/>
          <w:szCs w:val="20"/>
          <w:lang w:val="en-GB" w:eastAsia="es-ES"/>
        </w:rPr>
        <w:t xml:space="preserve"> or</w:t>
      </w:r>
      <w:r w:rsidRPr="00BE11EC">
        <w:rPr>
          <w:rFonts w:ascii="Trebuchet MS" w:eastAsia="Times New Roman" w:hAnsi="Trebuchet MS" w:cs="Times New Roman"/>
          <w:sz w:val="20"/>
          <w:szCs w:val="20"/>
          <w:lang w:val="en-GB" w:eastAsia="es-ES"/>
        </w:rPr>
        <w:t xml:space="preserve"> rights of </w:t>
      </w:r>
      <w:r w:rsidR="00A837B4">
        <w:rPr>
          <w:rFonts w:ascii="Trebuchet MS" w:eastAsia="Times New Roman" w:hAnsi="Trebuchet MS" w:cs="Times New Roman"/>
          <w:sz w:val="20"/>
          <w:szCs w:val="20"/>
          <w:lang w:val="en-GB" w:eastAsia="es-ES"/>
        </w:rPr>
        <w:t xml:space="preserve">the </w:t>
      </w:r>
      <w:r w:rsidRPr="00BE11EC">
        <w:rPr>
          <w:rFonts w:ascii="Trebuchet MS" w:eastAsia="Times New Roman" w:hAnsi="Trebuchet MS" w:cs="Times New Roman"/>
          <w:sz w:val="20"/>
          <w:szCs w:val="20"/>
          <w:lang w:val="en-GB" w:eastAsia="es-ES"/>
        </w:rPr>
        <w:t xml:space="preserve">services advertised </w:t>
      </w:r>
      <w:r w:rsidR="00B54B93" w:rsidRPr="00BE11EC">
        <w:rPr>
          <w:rFonts w:ascii="Trebuchet MS" w:eastAsia="Times New Roman" w:hAnsi="Trebuchet MS" w:cs="Times New Roman"/>
          <w:sz w:val="20"/>
          <w:szCs w:val="20"/>
          <w:lang w:val="en-GB" w:eastAsia="es-ES"/>
        </w:rPr>
        <w:t xml:space="preserve">on </w:t>
      </w:r>
      <w:r w:rsidRPr="00BE11EC">
        <w:rPr>
          <w:rFonts w:ascii="Trebuchet MS" w:eastAsia="Times New Roman" w:hAnsi="Trebuchet MS" w:cs="Times New Roman"/>
          <w:sz w:val="20"/>
          <w:szCs w:val="20"/>
          <w:lang w:val="en-GB" w:eastAsia="es-ES"/>
        </w:rPr>
        <w:t>this website.</w:t>
      </w:r>
      <w:r w:rsidR="00AB2E5E" w:rsidRPr="00BE11EC">
        <w:rPr>
          <w:rFonts w:ascii="Trebuchet MS" w:eastAsia="Times New Roman" w:hAnsi="Trebuchet MS" w:cs="Times New Roman"/>
          <w:sz w:val="20"/>
          <w:szCs w:val="20"/>
          <w:lang w:val="en-GB" w:eastAsia="es-ES"/>
        </w:rPr>
        <w:t xml:space="preserve"> </w:t>
      </w:r>
      <w:r w:rsidR="00B54B93" w:rsidRPr="00BE11EC">
        <w:rPr>
          <w:rFonts w:ascii="Trebuchet MS" w:eastAsia="Times New Roman" w:hAnsi="Trebuchet MS" w:cs="Times New Roman"/>
          <w:sz w:val="20"/>
          <w:szCs w:val="20"/>
          <w:lang w:val="en-GB" w:eastAsia="es-ES"/>
        </w:rPr>
        <w:t>In the event that a user fails to comply with the conditions of use of this website</w:t>
      </w:r>
      <w:r w:rsidR="00AB2E5E" w:rsidRPr="00BE11EC">
        <w:rPr>
          <w:rFonts w:ascii="Trebuchet MS" w:eastAsia="Times New Roman" w:hAnsi="Trebuchet MS" w:cs="Times New Roman"/>
          <w:sz w:val="20"/>
          <w:szCs w:val="20"/>
          <w:lang w:val="en-GB" w:eastAsia="es-ES"/>
        </w:rPr>
        <w:t>, o</w:t>
      </w:r>
      <w:r w:rsidR="00B54B93" w:rsidRPr="00BE11EC">
        <w:rPr>
          <w:rFonts w:ascii="Trebuchet MS" w:eastAsia="Times New Roman" w:hAnsi="Trebuchet MS" w:cs="Times New Roman"/>
          <w:sz w:val="20"/>
          <w:szCs w:val="20"/>
          <w:lang w:val="en-GB" w:eastAsia="es-ES"/>
        </w:rPr>
        <w:t xml:space="preserve">r if the company reasonably suspects that a user is in violation of the said conditions, the company </w:t>
      </w:r>
      <w:r w:rsidR="00A00892">
        <w:rPr>
          <w:rFonts w:ascii="Trebuchet MS" w:eastAsia="Times New Roman" w:hAnsi="Trebuchet MS" w:cs="Times New Roman"/>
          <w:sz w:val="20"/>
          <w:szCs w:val="20"/>
          <w:lang w:val="en-GB" w:eastAsia="es-ES"/>
        </w:rPr>
        <w:t xml:space="preserve">reserves the right </w:t>
      </w:r>
      <w:r w:rsidR="00B54B93" w:rsidRPr="00BE11EC">
        <w:rPr>
          <w:rFonts w:ascii="Trebuchet MS" w:eastAsia="Times New Roman" w:hAnsi="Trebuchet MS" w:cs="Times New Roman"/>
          <w:sz w:val="20"/>
          <w:szCs w:val="20"/>
          <w:lang w:val="en-GB" w:eastAsia="es-ES"/>
        </w:rPr>
        <w:t xml:space="preserve">to limit, block or terminate the user’s access to the website and to take any technical measures necessary to </w:t>
      </w:r>
      <w:r w:rsidR="003A0267">
        <w:rPr>
          <w:rFonts w:ascii="Trebuchet MS" w:eastAsia="Times New Roman" w:hAnsi="Trebuchet MS" w:cs="Times New Roman"/>
          <w:sz w:val="20"/>
          <w:szCs w:val="20"/>
          <w:lang w:val="en-GB" w:eastAsia="es-ES"/>
        </w:rPr>
        <w:t>do so.</w:t>
      </w:r>
      <w:r w:rsidR="00AB2E5E" w:rsidRPr="00BE11EC">
        <w:rPr>
          <w:rFonts w:ascii="Trebuchet MS" w:eastAsia="Times New Roman" w:hAnsi="Trebuchet MS" w:cs="Times New Roman"/>
          <w:sz w:val="20"/>
          <w:szCs w:val="20"/>
          <w:lang w:val="en-GB" w:eastAsia="es-ES"/>
        </w:rPr>
        <w:br/>
      </w:r>
    </w:p>
    <w:p w14:paraId="22366F64" w14:textId="77777777" w:rsidR="00CF3599" w:rsidRDefault="00AB2E5E" w:rsidP="00CF3599">
      <w:pPr>
        <w:shd w:val="clear" w:color="auto" w:fill="FFFFFF"/>
        <w:spacing w:after="0" w:line="375" w:lineRule="atLeast"/>
        <w:jc w:val="both"/>
        <w:rPr>
          <w:rFonts w:ascii="Trebuchet MS" w:eastAsia="Times New Roman" w:hAnsi="Trebuchet MS" w:cs="Times New Roman"/>
          <w:b/>
          <w:bCs/>
          <w:sz w:val="20"/>
          <w:szCs w:val="20"/>
          <w:lang w:val="en-GB" w:eastAsia="es-ES"/>
        </w:rPr>
      </w:pPr>
      <w:r w:rsidRPr="00BE11EC">
        <w:rPr>
          <w:rFonts w:ascii="Trebuchet MS" w:eastAsia="Times New Roman" w:hAnsi="Trebuchet MS" w:cs="Times New Roman"/>
          <w:b/>
          <w:bCs/>
          <w:sz w:val="20"/>
          <w:szCs w:val="20"/>
          <w:lang w:val="en-GB" w:eastAsia="es-ES"/>
        </w:rPr>
        <w:t xml:space="preserve">2.- </w:t>
      </w:r>
      <w:r w:rsidR="000E44EB">
        <w:rPr>
          <w:rFonts w:ascii="Trebuchet MS" w:eastAsia="Times New Roman" w:hAnsi="Trebuchet MS" w:cs="Times New Roman"/>
          <w:b/>
          <w:bCs/>
          <w:sz w:val="20"/>
          <w:szCs w:val="20"/>
          <w:lang w:val="en-GB" w:eastAsia="es-ES"/>
        </w:rPr>
        <w:t>Liability</w:t>
      </w:r>
    </w:p>
    <w:p w14:paraId="6FAB9E7D" w14:textId="6B4F9101" w:rsidR="00AB2E5E" w:rsidRPr="00BE11EC" w:rsidRDefault="00822874" w:rsidP="00CF3599">
      <w:pPr>
        <w:shd w:val="clear" w:color="auto" w:fill="FFFFFF"/>
        <w:spacing w:after="0" w:line="375" w:lineRule="atLeast"/>
        <w:jc w:val="both"/>
        <w:rPr>
          <w:rFonts w:ascii="Trebuchet MS" w:eastAsia="Times New Roman" w:hAnsi="Trebuchet MS" w:cs="Times New Roman"/>
          <w:sz w:val="20"/>
          <w:szCs w:val="20"/>
          <w:lang w:val="en-GB" w:eastAsia="es-ES"/>
        </w:rPr>
      </w:pPr>
      <w:r w:rsidRPr="00BE11EC">
        <w:rPr>
          <w:rFonts w:ascii="Trebuchet MS" w:eastAsia="Times New Roman" w:hAnsi="Trebuchet MS" w:cs="Times New Roman"/>
          <w:sz w:val="20"/>
          <w:szCs w:val="20"/>
          <w:lang w:val="en-GB" w:eastAsia="es-ES"/>
        </w:rPr>
        <w:t xml:space="preserve">The company </w:t>
      </w:r>
      <w:r w:rsidR="005C5E88">
        <w:rPr>
          <w:rFonts w:ascii="Trebuchet MS" w:eastAsia="Times New Roman" w:hAnsi="Trebuchet MS" w:cs="Times New Roman"/>
          <w:sz w:val="20"/>
          <w:szCs w:val="20"/>
          <w:lang w:val="en-GB" w:eastAsia="es-ES"/>
        </w:rPr>
        <w:t xml:space="preserve">will </w:t>
      </w:r>
      <w:r w:rsidRPr="00BE11EC">
        <w:rPr>
          <w:rFonts w:ascii="Trebuchet MS" w:eastAsia="Times New Roman" w:hAnsi="Trebuchet MS" w:cs="Times New Roman"/>
          <w:sz w:val="20"/>
          <w:szCs w:val="20"/>
          <w:lang w:val="en-GB" w:eastAsia="es-ES"/>
        </w:rPr>
        <w:t xml:space="preserve">not </w:t>
      </w:r>
      <w:r w:rsidR="005C5E88">
        <w:rPr>
          <w:rFonts w:ascii="Trebuchet MS" w:eastAsia="Times New Roman" w:hAnsi="Trebuchet MS" w:cs="Times New Roman"/>
          <w:sz w:val="20"/>
          <w:szCs w:val="20"/>
          <w:lang w:val="en-GB" w:eastAsia="es-ES"/>
        </w:rPr>
        <w:t xml:space="preserve">be </w:t>
      </w:r>
      <w:r w:rsidRPr="00BE11EC">
        <w:rPr>
          <w:rFonts w:ascii="Trebuchet MS" w:eastAsia="Times New Roman" w:hAnsi="Trebuchet MS" w:cs="Times New Roman"/>
          <w:sz w:val="20"/>
          <w:szCs w:val="20"/>
          <w:lang w:val="en-GB" w:eastAsia="es-ES"/>
        </w:rPr>
        <w:t>liable in any circumstance for the content, commercial activity</w:t>
      </w:r>
      <w:r w:rsidR="00AB2E5E" w:rsidRPr="00BE11EC">
        <w:rPr>
          <w:rFonts w:ascii="Trebuchet MS" w:eastAsia="Times New Roman" w:hAnsi="Trebuchet MS" w:cs="Times New Roman"/>
          <w:sz w:val="20"/>
          <w:szCs w:val="20"/>
          <w:lang w:val="en-GB" w:eastAsia="es-ES"/>
        </w:rPr>
        <w:t xml:space="preserve">, </w:t>
      </w:r>
      <w:r w:rsidRPr="00BE11EC">
        <w:rPr>
          <w:rFonts w:ascii="Trebuchet MS" w:eastAsia="Times New Roman" w:hAnsi="Trebuchet MS" w:cs="Times New Roman"/>
          <w:sz w:val="20"/>
          <w:szCs w:val="20"/>
          <w:lang w:val="en-GB" w:eastAsia="es-ES"/>
        </w:rPr>
        <w:t xml:space="preserve">products or services that may be accessed </w:t>
      </w:r>
      <w:r w:rsidR="00A03A4A">
        <w:rPr>
          <w:rFonts w:ascii="Trebuchet MS" w:eastAsia="Times New Roman" w:hAnsi="Trebuchet MS" w:cs="Times New Roman"/>
          <w:sz w:val="20"/>
          <w:szCs w:val="20"/>
          <w:lang w:val="en-GB" w:eastAsia="es-ES"/>
        </w:rPr>
        <w:t xml:space="preserve">through </w:t>
      </w:r>
      <w:r w:rsidRPr="00BE11EC">
        <w:rPr>
          <w:rFonts w:ascii="Trebuchet MS" w:eastAsia="Times New Roman" w:hAnsi="Trebuchet MS" w:cs="Times New Roman"/>
          <w:sz w:val="20"/>
          <w:szCs w:val="20"/>
          <w:lang w:val="en-GB" w:eastAsia="es-ES"/>
        </w:rPr>
        <w:t>links</w:t>
      </w:r>
      <w:r w:rsidR="00AB2E5E" w:rsidRPr="00BE11EC">
        <w:rPr>
          <w:rFonts w:ascii="Trebuchet MS" w:eastAsia="Times New Roman" w:hAnsi="Trebuchet MS" w:cs="Times New Roman"/>
          <w:sz w:val="20"/>
          <w:szCs w:val="20"/>
          <w:lang w:val="en-GB" w:eastAsia="es-ES"/>
        </w:rPr>
        <w:t xml:space="preserve">, </w:t>
      </w:r>
      <w:r w:rsidRPr="00BE11EC">
        <w:rPr>
          <w:rFonts w:ascii="Trebuchet MS" w:eastAsia="Times New Roman" w:hAnsi="Trebuchet MS" w:cs="Times New Roman"/>
          <w:sz w:val="20"/>
          <w:szCs w:val="20"/>
          <w:lang w:val="en-GB" w:eastAsia="es-ES"/>
        </w:rPr>
        <w:t>directly or indirectly</w:t>
      </w:r>
      <w:r w:rsidR="00AB2E5E" w:rsidRPr="00BE11EC">
        <w:rPr>
          <w:rFonts w:ascii="Trebuchet MS" w:eastAsia="Times New Roman" w:hAnsi="Trebuchet MS" w:cs="Times New Roman"/>
          <w:sz w:val="20"/>
          <w:szCs w:val="20"/>
          <w:lang w:val="en-GB" w:eastAsia="es-ES"/>
        </w:rPr>
        <w:t xml:space="preserve">, </w:t>
      </w:r>
      <w:r w:rsidR="00A03A4A">
        <w:rPr>
          <w:rFonts w:ascii="Trebuchet MS" w:eastAsia="Times New Roman" w:hAnsi="Trebuchet MS" w:cs="Times New Roman"/>
          <w:sz w:val="20"/>
          <w:szCs w:val="20"/>
          <w:lang w:val="en-GB" w:eastAsia="es-ES"/>
        </w:rPr>
        <w:t xml:space="preserve">that appear on </w:t>
      </w:r>
      <w:r w:rsidRPr="00BE11EC">
        <w:rPr>
          <w:rFonts w:ascii="Trebuchet MS" w:eastAsia="Times New Roman" w:hAnsi="Trebuchet MS" w:cs="Times New Roman"/>
          <w:sz w:val="20"/>
          <w:szCs w:val="20"/>
          <w:lang w:val="en-GB" w:eastAsia="es-ES"/>
        </w:rPr>
        <w:t>the website</w:t>
      </w:r>
      <w:r w:rsidR="00AB2E5E" w:rsidRPr="00BE11EC">
        <w:rPr>
          <w:rFonts w:ascii="Trebuchet MS" w:eastAsia="Times New Roman" w:hAnsi="Trebuchet MS" w:cs="Times New Roman"/>
          <w:sz w:val="20"/>
          <w:szCs w:val="20"/>
          <w:lang w:val="en-GB" w:eastAsia="es-ES"/>
        </w:rPr>
        <w:t xml:space="preserve">. </w:t>
      </w:r>
      <w:r w:rsidRPr="00BE11EC">
        <w:rPr>
          <w:rFonts w:ascii="Trebuchet MS" w:eastAsia="Times New Roman" w:hAnsi="Trebuchet MS" w:cs="Times New Roman"/>
          <w:sz w:val="20"/>
          <w:szCs w:val="20"/>
          <w:lang w:val="en-GB" w:eastAsia="es-ES"/>
        </w:rPr>
        <w:t xml:space="preserve">The company </w:t>
      </w:r>
      <w:r w:rsidR="009F41EA">
        <w:rPr>
          <w:rFonts w:ascii="Trebuchet MS" w:eastAsia="Times New Roman" w:hAnsi="Trebuchet MS" w:cs="Times New Roman"/>
          <w:sz w:val="20"/>
          <w:szCs w:val="20"/>
          <w:lang w:val="en-GB" w:eastAsia="es-ES"/>
        </w:rPr>
        <w:t xml:space="preserve">assumes no responsibility </w:t>
      </w:r>
      <w:r w:rsidRPr="00BE11EC">
        <w:rPr>
          <w:rFonts w:ascii="Trebuchet MS" w:eastAsia="Times New Roman" w:hAnsi="Trebuchet MS" w:cs="Times New Roman"/>
          <w:sz w:val="20"/>
          <w:szCs w:val="20"/>
          <w:lang w:val="en-GB" w:eastAsia="es-ES"/>
        </w:rPr>
        <w:t xml:space="preserve">for any kind of </w:t>
      </w:r>
      <w:r w:rsidR="00D4038A" w:rsidRPr="00BE11EC">
        <w:rPr>
          <w:rFonts w:ascii="Trebuchet MS" w:eastAsia="Times New Roman" w:hAnsi="Trebuchet MS" w:cs="Times New Roman"/>
          <w:sz w:val="20"/>
          <w:szCs w:val="20"/>
          <w:lang w:val="en-GB" w:eastAsia="es-ES"/>
        </w:rPr>
        <w:t xml:space="preserve">harm or loss that may result from the lack of availability and/or technical continuity of the functioning of this website. In any </w:t>
      </w:r>
      <w:r w:rsidR="00236210">
        <w:rPr>
          <w:rFonts w:ascii="Trebuchet MS" w:eastAsia="Times New Roman" w:hAnsi="Trebuchet MS" w:cs="Times New Roman"/>
          <w:sz w:val="20"/>
          <w:szCs w:val="20"/>
          <w:lang w:val="en-GB" w:eastAsia="es-ES"/>
        </w:rPr>
        <w:t>case</w:t>
      </w:r>
      <w:r w:rsidR="00D4038A" w:rsidRPr="00BE11EC">
        <w:rPr>
          <w:rFonts w:ascii="Trebuchet MS" w:eastAsia="Times New Roman" w:hAnsi="Trebuchet MS" w:cs="Times New Roman"/>
          <w:sz w:val="20"/>
          <w:szCs w:val="20"/>
          <w:lang w:val="en-GB" w:eastAsia="es-ES"/>
        </w:rPr>
        <w:t xml:space="preserve">, the company </w:t>
      </w:r>
      <w:r w:rsidR="00BE11EC" w:rsidRPr="00BE11EC">
        <w:rPr>
          <w:rFonts w:ascii="Trebuchet MS" w:eastAsia="Times New Roman" w:hAnsi="Trebuchet MS" w:cs="Times New Roman"/>
          <w:sz w:val="20"/>
          <w:szCs w:val="20"/>
          <w:lang w:val="en-GB" w:eastAsia="es-ES"/>
        </w:rPr>
        <w:t>will</w:t>
      </w:r>
      <w:r w:rsidR="00D4038A" w:rsidRPr="00BE11EC">
        <w:rPr>
          <w:rFonts w:ascii="Trebuchet MS" w:eastAsia="Times New Roman" w:hAnsi="Trebuchet MS" w:cs="Times New Roman"/>
          <w:sz w:val="20"/>
          <w:szCs w:val="20"/>
          <w:lang w:val="en-GB" w:eastAsia="es-ES"/>
        </w:rPr>
        <w:t xml:space="preserve"> take all necessary actions to </w:t>
      </w:r>
      <w:r w:rsidR="00BE11EC" w:rsidRPr="00BE11EC">
        <w:rPr>
          <w:rFonts w:ascii="Trebuchet MS" w:eastAsia="Times New Roman" w:hAnsi="Trebuchet MS" w:cs="Times New Roman"/>
          <w:sz w:val="20"/>
          <w:szCs w:val="20"/>
          <w:lang w:val="en-GB" w:eastAsia="es-ES"/>
        </w:rPr>
        <w:t>re-establish</w:t>
      </w:r>
      <w:r w:rsidR="00D4038A" w:rsidRPr="00BE11EC">
        <w:rPr>
          <w:rFonts w:ascii="Trebuchet MS" w:eastAsia="Times New Roman" w:hAnsi="Trebuchet MS" w:cs="Times New Roman"/>
          <w:sz w:val="20"/>
          <w:szCs w:val="20"/>
          <w:lang w:val="en-GB" w:eastAsia="es-ES"/>
        </w:rPr>
        <w:t xml:space="preserve"> services in the event of technical incidents</w:t>
      </w:r>
      <w:r w:rsidR="001B0FFC">
        <w:rPr>
          <w:rFonts w:ascii="Trebuchet MS" w:eastAsia="Times New Roman" w:hAnsi="Trebuchet MS" w:cs="Times New Roman"/>
          <w:sz w:val="20"/>
          <w:szCs w:val="20"/>
          <w:lang w:val="en-GB" w:eastAsia="es-ES"/>
        </w:rPr>
        <w:t>.</w:t>
      </w:r>
    </w:p>
    <w:p w14:paraId="44626786" w14:textId="77777777" w:rsidR="001B0FFC" w:rsidRDefault="001B0FFC" w:rsidP="00CF3599">
      <w:pPr>
        <w:shd w:val="clear" w:color="auto" w:fill="FFFFFF"/>
        <w:spacing w:after="0" w:line="375" w:lineRule="atLeast"/>
        <w:jc w:val="both"/>
        <w:rPr>
          <w:rFonts w:ascii="Trebuchet MS" w:eastAsia="Times New Roman" w:hAnsi="Trebuchet MS" w:cs="Times New Roman"/>
          <w:b/>
          <w:bCs/>
          <w:sz w:val="20"/>
          <w:szCs w:val="20"/>
          <w:lang w:val="en-GB" w:eastAsia="es-ES"/>
        </w:rPr>
      </w:pPr>
    </w:p>
    <w:p w14:paraId="6FDB73E0" w14:textId="77777777" w:rsidR="00CF3599" w:rsidRDefault="00AB2E5E" w:rsidP="00CF3599">
      <w:pPr>
        <w:shd w:val="clear" w:color="auto" w:fill="FFFFFF"/>
        <w:spacing w:after="0" w:line="375" w:lineRule="atLeast"/>
        <w:jc w:val="both"/>
        <w:rPr>
          <w:rFonts w:ascii="Trebuchet MS" w:eastAsia="Times New Roman" w:hAnsi="Trebuchet MS" w:cs="Times New Roman"/>
          <w:b/>
          <w:bCs/>
          <w:sz w:val="20"/>
          <w:szCs w:val="20"/>
          <w:lang w:val="en-GB" w:eastAsia="es-ES"/>
        </w:rPr>
      </w:pPr>
      <w:r w:rsidRPr="00BE11EC">
        <w:rPr>
          <w:rFonts w:ascii="Trebuchet MS" w:eastAsia="Times New Roman" w:hAnsi="Trebuchet MS" w:cs="Times New Roman"/>
          <w:b/>
          <w:bCs/>
          <w:sz w:val="20"/>
          <w:szCs w:val="20"/>
          <w:lang w:val="en-GB" w:eastAsia="es-ES"/>
        </w:rPr>
        <w:t xml:space="preserve">3.- </w:t>
      </w:r>
      <w:r w:rsidR="00CD1032" w:rsidRPr="00BE11EC">
        <w:rPr>
          <w:rFonts w:ascii="Trebuchet MS" w:eastAsia="Times New Roman" w:hAnsi="Trebuchet MS" w:cs="Times New Roman"/>
          <w:b/>
          <w:bCs/>
          <w:sz w:val="20"/>
          <w:szCs w:val="20"/>
          <w:lang w:val="en-GB" w:eastAsia="es-ES"/>
        </w:rPr>
        <w:t>Intellectual and industrial property rights</w:t>
      </w:r>
    </w:p>
    <w:p w14:paraId="25EC21D7" w14:textId="4137247B" w:rsidR="00AB2E5E" w:rsidRPr="00BE11EC" w:rsidRDefault="00E745AA" w:rsidP="00CF3599">
      <w:pPr>
        <w:shd w:val="clear" w:color="auto" w:fill="FFFFFF"/>
        <w:spacing w:after="0" w:line="375" w:lineRule="atLeast"/>
        <w:jc w:val="both"/>
        <w:rPr>
          <w:rFonts w:ascii="Trebuchet MS" w:eastAsia="Times New Roman" w:hAnsi="Trebuchet MS" w:cs="Times New Roman"/>
          <w:sz w:val="20"/>
          <w:szCs w:val="20"/>
          <w:lang w:val="en-GB" w:eastAsia="es-ES"/>
        </w:rPr>
      </w:pPr>
      <w:r>
        <w:rPr>
          <w:rFonts w:ascii="Trebuchet MS" w:eastAsia="Times New Roman" w:hAnsi="Trebuchet MS" w:cs="Times New Roman"/>
          <w:sz w:val="20"/>
          <w:szCs w:val="20"/>
          <w:lang w:val="en-GB" w:eastAsia="es-ES"/>
        </w:rPr>
        <w:t xml:space="preserve">The </w:t>
      </w:r>
      <w:r w:rsidR="00FE63DC" w:rsidRPr="00BE11EC">
        <w:rPr>
          <w:rFonts w:ascii="Trebuchet MS" w:eastAsia="Times New Roman" w:hAnsi="Trebuchet MS" w:cs="Times New Roman"/>
          <w:sz w:val="20"/>
          <w:szCs w:val="20"/>
          <w:lang w:val="en-GB" w:eastAsia="es-ES"/>
        </w:rPr>
        <w:t>design</w:t>
      </w:r>
      <w:r>
        <w:rPr>
          <w:rFonts w:ascii="Trebuchet MS" w:eastAsia="Times New Roman" w:hAnsi="Trebuchet MS" w:cs="Times New Roman"/>
          <w:sz w:val="20"/>
          <w:szCs w:val="20"/>
          <w:lang w:val="en-GB" w:eastAsia="es-ES"/>
        </w:rPr>
        <w:t>,</w:t>
      </w:r>
      <w:r w:rsidR="00FE63DC" w:rsidRPr="00BE11EC">
        <w:rPr>
          <w:rFonts w:ascii="Trebuchet MS" w:eastAsia="Times New Roman" w:hAnsi="Trebuchet MS" w:cs="Times New Roman"/>
          <w:sz w:val="20"/>
          <w:szCs w:val="20"/>
          <w:lang w:val="en-GB" w:eastAsia="es-ES"/>
        </w:rPr>
        <w:t xml:space="preserve"> </w:t>
      </w:r>
      <w:r w:rsidR="00203412" w:rsidRPr="00BE11EC">
        <w:rPr>
          <w:rFonts w:ascii="Trebuchet MS" w:eastAsia="Times New Roman" w:hAnsi="Trebuchet MS" w:cs="Times New Roman"/>
          <w:sz w:val="20"/>
          <w:szCs w:val="20"/>
          <w:lang w:val="en-GB" w:eastAsia="es-ES"/>
        </w:rPr>
        <w:t xml:space="preserve">source codes, texts, images, brands, graphics, logos, software </w:t>
      </w:r>
      <w:r w:rsidR="001B0FFC">
        <w:rPr>
          <w:rFonts w:ascii="Trebuchet MS" w:eastAsia="Times New Roman" w:hAnsi="Trebuchet MS" w:cs="Times New Roman"/>
          <w:sz w:val="20"/>
          <w:szCs w:val="20"/>
          <w:lang w:val="en-GB" w:eastAsia="es-ES"/>
        </w:rPr>
        <w:t xml:space="preserve">files </w:t>
      </w:r>
      <w:r w:rsidR="00F64361" w:rsidRPr="00BE11EC">
        <w:rPr>
          <w:rFonts w:ascii="Trebuchet MS" w:eastAsia="Times New Roman" w:hAnsi="Trebuchet MS" w:cs="Times New Roman"/>
          <w:sz w:val="20"/>
          <w:szCs w:val="20"/>
          <w:lang w:val="en-GB" w:eastAsia="es-ES"/>
        </w:rPr>
        <w:t>and</w:t>
      </w:r>
      <w:r w:rsidR="00203412" w:rsidRPr="00BE11EC">
        <w:rPr>
          <w:rFonts w:ascii="Trebuchet MS" w:eastAsia="Times New Roman" w:hAnsi="Trebuchet MS" w:cs="Times New Roman"/>
          <w:sz w:val="20"/>
          <w:szCs w:val="20"/>
          <w:lang w:val="en-GB" w:eastAsia="es-ES"/>
        </w:rPr>
        <w:t xml:space="preserve"> colour combinations</w:t>
      </w:r>
      <w:r>
        <w:rPr>
          <w:rFonts w:ascii="Trebuchet MS" w:eastAsia="Times New Roman" w:hAnsi="Trebuchet MS" w:cs="Times New Roman"/>
          <w:sz w:val="20"/>
          <w:szCs w:val="20"/>
          <w:lang w:val="en-GB" w:eastAsia="es-ES"/>
        </w:rPr>
        <w:t xml:space="preserve"> of the portal, as well as </w:t>
      </w:r>
      <w:r w:rsidR="00203412" w:rsidRPr="00BE11EC">
        <w:rPr>
          <w:rFonts w:ascii="Trebuchet MS" w:eastAsia="Times New Roman" w:hAnsi="Trebuchet MS" w:cs="Times New Roman"/>
          <w:sz w:val="20"/>
          <w:szCs w:val="20"/>
          <w:lang w:val="en-GB" w:eastAsia="es-ES"/>
        </w:rPr>
        <w:t xml:space="preserve">the structure, selection, arrangement and presentation of content of </w:t>
      </w:r>
      <w:hyperlink r:id="rId10" w:history="1">
        <w:r w:rsidR="00A64110" w:rsidRPr="00202413">
          <w:rPr>
            <w:rStyle w:val="Hyperlink"/>
            <w:rFonts w:ascii="Trebuchet MS" w:eastAsia="Times New Roman" w:hAnsi="Trebuchet MS" w:cs="Times New Roman"/>
            <w:sz w:val="20"/>
            <w:szCs w:val="20"/>
            <w:lang w:val="en-GB" w:eastAsia="es-ES"/>
          </w:rPr>
          <w:t>www.predictby.com</w:t>
        </w:r>
      </w:hyperlink>
      <w:r w:rsidR="00A64110">
        <w:rPr>
          <w:rFonts w:ascii="Trebuchet MS" w:eastAsia="Times New Roman" w:hAnsi="Trebuchet MS" w:cs="Times New Roman"/>
          <w:sz w:val="20"/>
          <w:szCs w:val="20"/>
          <w:lang w:val="en-GB" w:eastAsia="es-ES"/>
        </w:rPr>
        <w:t xml:space="preserve"> </w:t>
      </w:r>
      <w:r>
        <w:rPr>
          <w:rFonts w:ascii="Trebuchet MS" w:eastAsia="Times New Roman" w:hAnsi="Trebuchet MS" w:cs="Times New Roman"/>
          <w:sz w:val="20"/>
          <w:szCs w:val="20"/>
          <w:lang w:val="en-GB" w:eastAsia="es-ES"/>
        </w:rPr>
        <w:t xml:space="preserve">are property of the company, </w:t>
      </w:r>
      <w:r w:rsidR="00203412" w:rsidRPr="00BE11EC">
        <w:rPr>
          <w:rFonts w:ascii="Trebuchet MS" w:eastAsia="Times New Roman" w:hAnsi="Trebuchet MS" w:cs="Times New Roman"/>
          <w:sz w:val="20"/>
          <w:szCs w:val="20"/>
          <w:lang w:val="en-GB" w:eastAsia="es-ES"/>
        </w:rPr>
        <w:t xml:space="preserve">to </w:t>
      </w:r>
      <w:r w:rsidR="00976E1E" w:rsidRPr="00BE11EC">
        <w:rPr>
          <w:rFonts w:ascii="Trebuchet MS" w:eastAsia="Times New Roman" w:hAnsi="Trebuchet MS" w:cs="Times New Roman"/>
          <w:sz w:val="20"/>
          <w:szCs w:val="20"/>
          <w:lang w:val="en-GB" w:eastAsia="es-ES"/>
        </w:rPr>
        <w:t xml:space="preserve">the </w:t>
      </w:r>
      <w:r w:rsidR="00F64361" w:rsidRPr="00BE11EC">
        <w:rPr>
          <w:rFonts w:ascii="Trebuchet MS" w:eastAsia="Times New Roman" w:hAnsi="Trebuchet MS" w:cs="Times New Roman"/>
          <w:sz w:val="20"/>
          <w:szCs w:val="20"/>
          <w:lang w:val="en-GB" w:eastAsia="es-ES"/>
        </w:rPr>
        <w:t>extent of its ownership</w:t>
      </w:r>
      <w:r w:rsidR="00976E1E" w:rsidRPr="00BE11EC">
        <w:rPr>
          <w:rFonts w:ascii="Trebuchet MS" w:eastAsia="Times New Roman" w:hAnsi="Trebuchet MS" w:cs="Times New Roman"/>
          <w:sz w:val="20"/>
          <w:szCs w:val="20"/>
          <w:lang w:val="en-GB" w:eastAsia="es-ES"/>
        </w:rPr>
        <w:t>,</w:t>
      </w:r>
      <w:r w:rsidR="00203412" w:rsidRPr="00BE11EC">
        <w:rPr>
          <w:rFonts w:ascii="Trebuchet MS" w:eastAsia="Times New Roman" w:hAnsi="Trebuchet MS" w:cs="Times New Roman"/>
          <w:sz w:val="20"/>
          <w:szCs w:val="20"/>
          <w:lang w:val="en-GB" w:eastAsia="es-ES"/>
        </w:rPr>
        <w:t xml:space="preserve"> and of </w:t>
      </w:r>
      <w:r>
        <w:rPr>
          <w:rFonts w:ascii="Trebuchet MS" w:eastAsia="Times New Roman" w:hAnsi="Trebuchet MS" w:cs="Times New Roman"/>
          <w:sz w:val="20"/>
          <w:szCs w:val="20"/>
          <w:lang w:val="en-GB" w:eastAsia="es-ES"/>
        </w:rPr>
        <w:t xml:space="preserve">the </w:t>
      </w:r>
      <w:r w:rsidR="00203412" w:rsidRPr="00BE11EC">
        <w:rPr>
          <w:rFonts w:ascii="Trebuchet MS" w:eastAsia="Times New Roman" w:hAnsi="Trebuchet MS" w:cs="Times New Roman"/>
          <w:sz w:val="20"/>
          <w:szCs w:val="20"/>
          <w:lang w:val="en-GB" w:eastAsia="es-ES"/>
        </w:rPr>
        <w:t>corresponding owners</w:t>
      </w:r>
      <w:r>
        <w:rPr>
          <w:rFonts w:ascii="Trebuchet MS" w:eastAsia="Times New Roman" w:hAnsi="Trebuchet MS" w:cs="Times New Roman"/>
          <w:sz w:val="20"/>
          <w:szCs w:val="20"/>
          <w:lang w:val="en-GB" w:eastAsia="es-ES"/>
        </w:rPr>
        <w:t xml:space="preserve"> of the aforementioned elements</w:t>
      </w:r>
      <w:r w:rsidR="00203412" w:rsidRPr="00BE11EC">
        <w:rPr>
          <w:rFonts w:ascii="Trebuchet MS" w:eastAsia="Times New Roman" w:hAnsi="Trebuchet MS" w:cs="Times New Roman"/>
          <w:sz w:val="20"/>
          <w:szCs w:val="20"/>
          <w:lang w:val="en-GB" w:eastAsia="es-ES"/>
        </w:rPr>
        <w:t>, when applicable</w:t>
      </w:r>
      <w:r w:rsidR="009422CA" w:rsidRPr="00BE11EC">
        <w:rPr>
          <w:rFonts w:ascii="Trebuchet MS" w:eastAsia="Times New Roman" w:hAnsi="Trebuchet MS" w:cs="Times New Roman"/>
          <w:sz w:val="20"/>
          <w:szCs w:val="20"/>
          <w:lang w:val="en-GB" w:eastAsia="es-ES"/>
        </w:rPr>
        <w:t>. T</w:t>
      </w:r>
      <w:r w:rsidR="00976E1E" w:rsidRPr="00BE11EC">
        <w:rPr>
          <w:rFonts w:ascii="Trebuchet MS" w:eastAsia="Times New Roman" w:hAnsi="Trebuchet MS" w:cs="Times New Roman"/>
          <w:sz w:val="20"/>
          <w:szCs w:val="20"/>
          <w:lang w:val="en-GB" w:eastAsia="es-ES"/>
        </w:rPr>
        <w:t xml:space="preserve">he company is duly authorised by the said owners to </w:t>
      </w:r>
      <w:r w:rsidR="009422CA" w:rsidRPr="00BE11EC">
        <w:rPr>
          <w:rFonts w:ascii="Trebuchet MS" w:eastAsia="Times New Roman" w:hAnsi="Trebuchet MS" w:cs="Times New Roman"/>
          <w:sz w:val="20"/>
          <w:szCs w:val="20"/>
          <w:lang w:val="en-GB" w:eastAsia="es-ES"/>
        </w:rPr>
        <w:t xml:space="preserve">use the </w:t>
      </w:r>
      <w:r w:rsidR="00B96864">
        <w:rPr>
          <w:rFonts w:ascii="Trebuchet MS" w:eastAsia="Times New Roman" w:hAnsi="Trebuchet MS" w:cs="Times New Roman"/>
          <w:sz w:val="20"/>
          <w:szCs w:val="20"/>
          <w:lang w:val="en-GB" w:eastAsia="es-ES"/>
        </w:rPr>
        <w:t xml:space="preserve">said </w:t>
      </w:r>
      <w:r w:rsidR="009422CA" w:rsidRPr="00BE11EC">
        <w:rPr>
          <w:rFonts w:ascii="Trebuchet MS" w:eastAsia="Times New Roman" w:hAnsi="Trebuchet MS" w:cs="Times New Roman"/>
          <w:sz w:val="20"/>
          <w:szCs w:val="20"/>
          <w:lang w:val="en-GB" w:eastAsia="es-ES"/>
        </w:rPr>
        <w:t xml:space="preserve">elements as they appear on the </w:t>
      </w:r>
      <w:r w:rsidR="009422CA" w:rsidRPr="00BE11EC">
        <w:rPr>
          <w:rFonts w:ascii="Trebuchet MS" w:eastAsia="Times New Roman" w:hAnsi="Trebuchet MS" w:cs="Times New Roman"/>
          <w:sz w:val="20"/>
          <w:szCs w:val="20"/>
          <w:lang w:val="en-GB" w:eastAsia="es-ES"/>
        </w:rPr>
        <w:lastRenderedPageBreak/>
        <w:t>website.</w:t>
      </w:r>
      <w:r w:rsidR="00AB2E5E" w:rsidRPr="00BE11EC">
        <w:rPr>
          <w:rFonts w:ascii="Trebuchet MS" w:eastAsia="Times New Roman" w:hAnsi="Trebuchet MS" w:cs="Times New Roman"/>
          <w:sz w:val="20"/>
          <w:szCs w:val="20"/>
          <w:lang w:val="en-GB" w:eastAsia="es-ES"/>
        </w:rPr>
        <w:t xml:space="preserve"> </w:t>
      </w:r>
      <w:r w:rsidR="00B96864">
        <w:rPr>
          <w:rFonts w:ascii="Trebuchet MS" w:eastAsia="Times New Roman" w:hAnsi="Trebuchet MS" w:cs="Times New Roman"/>
          <w:sz w:val="20"/>
          <w:szCs w:val="20"/>
          <w:lang w:val="en-GB" w:eastAsia="es-ES"/>
        </w:rPr>
        <w:t>R</w:t>
      </w:r>
      <w:r w:rsidR="009422CA" w:rsidRPr="00BE11EC">
        <w:rPr>
          <w:rFonts w:ascii="Trebuchet MS" w:eastAsia="Times New Roman" w:hAnsi="Trebuchet MS" w:cs="Times New Roman"/>
          <w:sz w:val="20"/>
          <w:szCs w:val="20"/>
          <w:lang w:val="en-GB" w:eastAsia="es-ES"/>
        </w:rPr>
        <w:t xml:space="preserve">eproduction, distribution, public </w:t>
      </w:r>
      <w:r w:rsidR="00BE11EC" w:rsidRPr="00BE11EC">
        <w:rPr>
          <w:rFonts w:ascii="Trebuchet MS" w:eastAsia="Times New Roman" w:hAnsi="Trebuchet MS" w:cs="Times New Roman"/>
          <w:sz w:val="20"/>
          <w:szCs w:val="20"/>
          <w:lang w:val="en-GB" w:eastAsia="es-ES"/>
        </w:rPr>
        <w:t>communication</w:t>
      </w:r>
      <w:r w:rsidR="009422CA" w:rsidRPr="00BE11EC">
        <w:rPr>
          <w:rFonts w:ascii="Trebuchet MS" w:eastAsia="Times New Roman" w:hAnsi="Trebuchet MS" w:cs="Times New Roman"/>
          <w:sz w:val="20"/>
          <w:szCs w:val="20"/>
          <w:lang w:val="en-GB" w:eastAsia="es-ES"/>
        </w:rPr>
        <w:t xml:space="preserve"> </w:t>
      </w:r>
      <w:r w:rsidR="00B96864">
        <w:rPr>
          <w:rFonts w:ascii="Trebuchet MS" w:eastAsia="Times New Roman" w:hAnsi="Trebuchet MS" w:cs="Times New Roman"/>
          <w:sz w:val="20"/>
          <w:szCs w:val="20"/>
          <w:lang w:val="en-GB" w:eastAsia="es-ES"/>
        </w:rPr>
        <w:t xml:space="preserve">or </w:t>
      </w:r>
      <w:r w:rsidR="009422CA" w:rsidRPr="00BE11EC">
        <w:rPr>
          <w:rFonts w:ascii="Trebuchet MS" w:eastAsia="Times New Roman" w:hAnsi="Trebuchet MS" w:cs="Times New Roman"/>
          <w:sz w:val="20"/>
          <w:szCs w:val="20"/>
          <w:lang w:val="en-GB" w:eastAsia="es-ES"/>
        </w:rPr>
        <w:t xml:space="preserve">transformation </w:t>
      </w:r>
      <w:r w:rsidR="00B96864">
        <w:rPr>
          <w:rFonts w:ascii="Trebuchet MS" w:eastAsia="Times New Roman" w:hAnsi="Trebuchet MS" w:cs="Times New Roman"/>
          <w:sz w:val="20"/>
          <w:szCs w:val="20"/>
          <w:lang w:val="en-GB" w:eastAsia="es-ES"/>
        </w:rPr>
        <w:t xml:space="preserve">of the said elements </w:t>
      </w:r>
      <w:r w:rsidR="00F81A5F">
        <w:rPr>
          <w:rFonts w:ascii="Trebuchet MS" w:eastAsia="Times New Roman" w:hAnsi="Trebuchet MS" w:cs="Times New Roman"/>
          <w:sz w:val="20"/>
          <w:szCs w:val="20"/>
          <w:lang w:val="en-GB" w:eastAsia="es-ES"/>
        </w:rPr>
        <w:t xml:space="preserve">is </w:t>
      </w:r>
      <w:r w:rsidR="009422CA" w:rsidRPr="00BE11EC">
        <w:rPr>
          <w:rFonts w:ascii="Trebuchet MS" w:eastAsia="Times New Roman" w:hAnsi="Trebuchet MS" w:cs="Times New Roman"/>
          <w:sz w:val="20"/>
          <w:szCs w:val="20"/>
          <w:lang w:val="en-GB" w:eastAsia="es-ES"/>
        </w:rPr>
        <w:t xml:space="preserve">prohibited, as </w:t>
      </w:r>
      <w:r w:rsidR="00F36ECD">
        <w:rPr>
          <w:rFonts w:ascii="Trebuchet MS" w:eastAsia="Times New Roman" w:hAnsi="Trebuchet MS" w:cs="Times New Roman"/>
          <w:sz w:val="20"/>
          <w:szCs w:val="20"/>
          <w:lang w:val="en-GB" w:eastAsia="es-ES"/>
        </w:rPr>
        <w:t xml:space="preserve">is </w:t>
      </w:r>
      <w:r w:rsidR="009422CA" w:rsidRPr="00BE11EC">
        <w:rPr>
          <w:rFonts w:ascii="Trebuchet MS" w:eastAsia="Times New Roman" w:hAnsi="Trebuchet MS" w:cs="Times New Roman"/>
          <w:sz w:val="20"/>
          <w:szCs w:val="20"/>
          <w:lang w:val="en-GB" w:eastAsia="es-ES"/>
        </w:rPr>
        <w:t>the</w:t>
      </w:r>
      <w:r w:rsidR="00F36ECD">
        <w:rPr>
          <w:rFonts w:ascii="Trebuchet MS" w:eastAsia="Times New Roman" w:hAnsi="Trebuchet MS" w:cs="Times New Roman"/>
          <w:sz w:val="20"/>
          <w:szCs w:val="20"/>
          <w:lang w:val="en-GB" w:eastAsia="es-ES"/>
        </w:rPr>
        <w:t xml:space="preserve"> </w:t>
      </w:r>
      <w:r w:rsidR="009422CA" w:rsidRPr="00BE11EC">
        <w:rPr>
          <w:rFonts w:ascii="Trebuchet MS" w:eastAsia="Times New Roman" w:hAnsi="Trebuchet MS" w:cs="Times New Roman"/>
          <w:sz w:val="20"/>
          <w:szCs w:val="20"/>
          <w:lang w:val="en-GB" w:eastAsia="es-ES"/>
        </w:rPr>
        <w:t>full or partial reproduction, retransmission, copying, transfer or broadcasting</w:t>
      </w:r>
      <w:r w:rsidR="00CD56C3">
        <w:rPr>
          <w:rFonts w:ascii="Trebuchet MS" w:eastAsia="Times New Roman" w:hAnsi="Trebuchet MS" w:cs="Times New Roman"/>
          <w:sz w:val="20"/>
          <w:szCs w:val="20"/>
          <w:lang w:val="en-GB" w:eastAsia="es-ES"/>
        </w:rPr>
        <w:t xml:space="preserve">, </w:t>
      </w:r>
      <w:r w:rsidR="00CD56C3" w:rsidRPr="00BE11EC">
        <w:rPr>
          <w:rFonts w:ascii="Trebuchet MS" w:eastAsia="Times New Roman" w:hAnsi="Trebuchet MS" w:cs="Times New Roman"/>
          <w:sz w:val="20"/>
          <w:szCs w:val="20"/>
          <w:lang w:val="en-GB" w:eastAsia="es-ES"/>
        </w:rPr>
        <w:t>for any purpose or by any means</w:t>
      </w:r>
      <w:r w:rsidR="00CD56C3">
        <w:rPr>
          <w:rFonts w:ascii="Trebuchet MS" w:eastAsia="Times New Roman" w:hAnsi="Trebuchet MS" w:cs="Times New Roman"/>
          <w:sz w:val="20"/>
          <w:szCs w:val="20"/>
          <w:lang w:val="en-GB" w:eastAsia="es-ES"/>
        </w:rPr>
        <w:t>,</w:t>
      </w:r>
      <w:r w:rsidR="009422CA" w:rsidRPr="00BE11EC">
        <w:rPr>
          <w:rFonts w:ascii="Trebuchet MS" w:eastAsia="Times New Roman" w:hAnsi="Trebuchet MS" w:cs="Times New Roman"/>
          <w:sz w:val="20"/>
          <w:szCs w:val="20"/>
          <w:lang w:val="en-GB" w:eastAsia="es-ES"/>
        </w:rPr>
        <w:t xml:space="preserve"> of the information appearing on the pages of the website.</w:t>
      </w:r>
      <w:r w:rsidR="00AB2E5E" w:rsidRPr="00BE11EC">
        <w:rPr>
          <w:rFonts w:ascii="Trebuchet MS" w:eastAsia="Times New Roman" w:hAnsi="Trebuchet MS" w:cs="Times New Roman"/>
          <w:sz w:val="20"/>
          <w:szCs w:val="20"/>
          <w:lang w:val="en-GB" w:eastAsia="es-ES"/>
        </w:rPr>
        <w:t xml:space="preserve"> </w:t>
      </w:r>
      <w:r w:rsidR="006A3DDC" w:rsidRPr="00BE11EC">
        <w:rPr>
          <w:rFonts w:ascii="Trebuchet MS" w:eastAsia="Times New Roman" w:hAnsi="Trebuchet MS" w:cs="Times New Roman"/>
          <w:sz w:val="20"/>
          <w:szCs w:val="20"/>
          <w:lang w:val="en-GB" w:eastAsia="es-ES"/>
        </w:rPr>
        <w:t>Express, pr</w:t>
      </w:r>
      <w:r w:rsidR="00AE4980">
        <w:rPr>
          <w:rFonts w:ascii="Trebuchet MS" w:eastAsia="Times New Roman" w:hAnsi="Trebuchet MS" w:cs="Times New Roman"/>
          <w:sz w:val="20"/>
          <w:szCs w:val="20"/>
          <w:lang w:val="en-GB" w:eastAsia="es-ES"/>
        </w:rPr>
        <w:t xml:space="preserve">ior </w:t>
      </w:r>
      <w:r w:rsidR="006A3DDC" w:rsidRPr="00BE11EC">
        <w:rPr>
          <w:rFonts w:ascii="Trebuchet MS" w:eastAsia="Times New Roman" w:hAnsi="Trebuchet MS" w:cs="Times New Roman"/>
          <w:sz w:val="20"/>
          <w:szCs w:val="20"/>
          <w:lang w:val="en-GB" w:eastAsia="es-ES"/>
        </w:rPr>
        <w:t>authorisation is required for the use, reproduction, distribution, modification, public communication, transfer, transformation or any other type of disclosure</w:t>
      </w:r>
      <w:r w:rsidR="00465DC8" w:rsidRPr="00BE11EC">
        <w:rPr>
          <w:rFonts w:ascii="Trebuchet MS" w:eastAsia="Times New Roman" w:hAnsi="Trebuchet MS" w:cs="Times New Roman"/>
          <w:sz w:val="20"/>
          <w:szCs w:val="20"/>
          <w:lang w:val="en-GB" w:eastAsia="es-ES"/>
        </w:rPr>
        <w:t xml:space="preserve"> of the content</w:t>
      </w:r>
      <w:r w:rsidR="00AB2E5E" w:rsidRPr="00BE11EC">
        <w:rPr>
          <w:rFonts w:ascii="Trebuchet MS" w:eastAsia="Times New Roman" w:hAnsi="Trebuchet MS" w:cs="Times New Roman"/>
          <w:sz w:val="20"/>
          <w:szCs w:val="20"/>
          <w:lang w:val="en-GB" w:eastAsia="es-ES"/>
        </w:rPr>
        <w:t xml:space="preserve">. </w:t>
      </w:r>
      <w:r w:rsidR="00FB1639" w:rsidRPr="00BE11EC">
        <w:rPr>
          <w:rFonts w:ascii="Trebuchet MS" w:eastAsia="Times New Roman" w:hAnsi="Trebuchet MS" w:cs="Times New Roman"/>
          <w:sz w:val="20"/>
          <w:szCs w:val="20"/>
          <w:lang w:val="en-GB" w:eastAsia="es-ES"/>
        </w:rPr>
        <w:t xml:space="preserve">The owners </w:t>
      </w:r>
      <w:r w:rsidR="00524769">
        <w:rPr>
          <w:rFonts w:ascii="Trebuchet MS" w:eastAsia="Times New Roman" w:hAnsi="Trebuchet MS" w:cs="Times New Roman"/>
          <w:sz w:val="20"/>
          <w:szCs w:val="20"/>
          <w:lang w:val="en-GB" w:eastAsia="es-ES"/>
        </w:rPr>
        <w:t xml:space="preserve">reserve the right </w:t>
      </w:r>
      <w:r w:rsidR="00FB1639" w:rsidRPr="00BE11EC">
        <w:rPr>
          <w:rFonts w:ascii="Trebuchet MS" w:eastAsia="Times New Roman" w:hAnsi="Trebuchet MS" w:cs="Times New Roman"/>
          <w:sz w:val="20"/>
          <w:szCs w:val="20"/>
          <w:lang w:val="en-GB" w:eastAsia="es-ES"/>
        </w:rPr>
        <w:t xml:space="preserve">to take legal action against parties that may infringe their </w:t>
      </w:r>
      <w:r w:rsidR="00D35263" w:rsidRPr="00BE11EC">
        <w:rPr>
          <w:rFonts w:ascii="Trebuchet MS" w:eastAsia="Times New Roman" w:hAnsi="Trebuchet MS" w:cs="Times New Roman"/>
          <w:sz w:val="20"/>
          <w:szCs w:val="20"/>
          <w:lang w:val="en-GB" w:eastAsia="es-ES"/>
        </w:rPr>
        <w:t xml:space="preserve">property </w:t>
      </w:r>
      <w:r w:rsidR="00FB1639" w:rsidRPr="00BE11EC">
        <w:rPr>
          <w:rFonts w:ascii="Trebuchet MS" w:eastAsia="Times New Roman" w:hAnsi="Trebuchet MS" w:cs="Times New Roman"/>
          <w:sz w:val="20"/>
          <w:szCs w:val="20"/>
          <w:lang w:val="en-GB" w:eastAsia="es-ES"/>
        </w:rPr>
        <w:t>rights</w:t>
      </w:r>
      <w:r w:rsidR="00AB2E5E" w:rsidRPr="00BE11EC">
        <w:rPr>
          <w:rFonts w:ascii="Trebuchet MS" w:eastAsia="Times New Roman" w:hAnsi="Trebuchet MS" w:cs="Times New Roman"/>
          <w:sz w:val="20"/>
          <w:szCs w:val="20"/>
          <w:lang w:val="en-GB" w:eastAsia="es-ES"/>
        </w:rPr>
        <w:t xml:space="preserve">. </w:t>
      </w:r>
      <w:r w:rsidR="00FB1639" w:rsidRPr="00BE11EC">
        <w:rPr>
          <w:rFonts w:ascii="Trebuchet MS" w:eastAsia="Times New Roman" w:hAnsi="Trebuchet MS" w:cs="Times New Roman"/>
          <w:sz w:val="20"/>
          <w:szCs w:val="20"/>
          <w:lang w:val="en-GB" w:eastAsia="es-ES"/>
        </w:rPr>
        <w:t xml:space="preserve">The company </w:t>
      </w:r>
      <w:r w:rsidR="00D504F3">
        <w:rPr>
          <w:rFonts w:ascii="Trebuchet MS" w:eastAsia="Times New Roman" w:hAnsi="Trebuchet MS" w:cs="Times New Roman"/>
          <w:sz w:val="20"/>
          <w:szCs w:val="20"/>
          <w:lang w:val="en-GB" w:eastAsia="es-ES"/>
        </w:rPr>
        <w:t xml:space="preserve">will </w:t>
      </w:r>
      <w:r w:rsidR="00125ACC">
        <w:rPr>
          <w:rFonts w:ascii="Trebuchet MS" w:eastAsia="Times New Roman" w:hAnsi="Trebuchet MS" w:cs="Times New Roman"/>
          <w:sz w:val="20"/>
          <w:szCs w:val="20"/>
          <w:lang w:val="en-GB" w:eastAsia="es-ES"/>
        </w:rPr>
        <w:t>no</w:t>
      </w:r>
      <w:r w:rsidR="00B85CE7">
        <w:rPr>
          <w:rFonts w:ascii="Trebuchet MS" w:eastAsia="Times New Roman" w:hAnsi="Trebuchet MS" w:cs="Times New Roman"/>
          <w:sz w:val="20"/>
          <w:szCs w:val="20"/>
          <w:lang w:val="en-GB" w:eastAsia="es-ES"/>
        </w:rPr>
        <w:t>t</w:t>
      </w:r>
      <w:r w:rsidR="00125ACC">
        <w:rPr>
          <w:rFonts w:ascii="Trebuchet MS" w:eastAsia="Times New Roman" w:hAnsi="Trebuchet MS" w:cs="Times New Roman"/>
          <w:sz w:val="20"/>
          <w:szCs w:val="20"/>
          <w:lang w:val="en-GB" w:eastAsia="es-ES"/>
        </w:rPr>
        <w:t xml:space="preserve"> be held liable</w:t>
      </w:r>
      <w:r w:rsidR="00D504F3">
        <w:rPr>
          <w:rFonts w:ascii="Trebuchet MS" w:eastAsia="Times New Roman" w:hAnsi="Trebuchet MS" w:cs="Times New Roman"/>
          <w:sz w:val="20"/>
          <w:szCs w:val="20"/>
          <w:lang w:val="en-GB" w:eastAsia="es-ES"/>
        </w:rPr>
        <w:t xml:space="preserve">, neither </w:t>
      </w:r>
      <w:r w:rsidR="00FB1639" w:rsidRPr="00BE11EC">
        <w:rPr>
          <w:rFonts w:ascii="Trebuchet MS" w:eastAsia="Times New Roman" w:hAnsi="Trebuchet MS" w:cs="Times New Roman"/>
          <w:sz w:val="20"/>
          <w:szCs w:val="20"/>
          <w:lang w:val="en-GB" w:eastAsia="es-ES"/>
        </w:rPr>
        <w:t xml:space="preserve">directly </w:t>
      </w:r>
      <w:r w:rsidR="00D504F3">
        <w:rPr>
          <w:rFonts w:ascii="Trebuchet MS" w:eastAsia="Times New Roman" w:hAnsi="Trebuchet MS" w:cs="Times New Roman"/>
          <w:sz w:val="20"/>
          <w:szCs w:val="20"/>
          <w:lang w:val="en-GB" w:eastAsia="es-ES"/>
        </w:rPr>
        <w:t>n</w:t>
      </w:r>
      <w:r w:rsidR="00FB1639" w:rsidRPr="00BE11EC">
        <w:rPr>
          <w:rFonts w:ascii="Trebuchet MS" w:eastAsia="Times New Roman" w:hAnsi="Trebuchet MS" w:cs="Times New Roman"/>
          <w:sz w:val="20"/>
          <w:szCs w:val="20"/>
          <w:lang w:val="en-GB" w:eastAsia="es-ES"/>
        </w:rPr>
        <w:t xml:space="preserve">or </w:t>
      </w:r>
      <w:r w:rsidR="00225CFC" w:rsidRPr="00BE11EC">
        <w:rPr>
          <w:rFonts w:ascii="Trebuchet MS" w:eastAsia="Times New Roman" w:hAnsi="Trebuchet MS" w:cs="Times New Roman"/>
          <w:sz w:val="20"/>
          <w:szCs w:val="20"/>
          <w:lang w:val="en-GB" w:eastAsia="es-ES"/>
        </w:rPr>
        <w:t>s</w:t>
      </w:r>
      <w:r w:rsidR="00BE11EC">
        <w:rPr>
          <w:rFonts w:ascii="Trebuchet MS" w:eastAsia="Times New Roman" w:hAnsi="Trebuchet MS" w:cs="Times New Roman"/>
          <w:sz w:val="20"/>
          <w:szCs w:val="20"/>
          <w:lang w:val="en-GB" w:eastAsia="es-ES"/>
        </w:rPr>
        <w:t>econdarily</w:t>
      </w:r>
      <w:r w:rsidR="00D504F3">
        <w:rPr>
          <w:rFonts w:ascii="Trebuchet MS" w:eastAsia="Times New Roman" w:hAnsi="Trebuchet MS" w:cs="Times New Roman"/>
          <w:sz w:val="20"/>
          <w:szCs w:val="20"/>
          <w:lang w:val="en-GB" w:eastAsia="es-ES"/>
        </w:rPr>
        <w:t>,</w:t>
      </w:r>
      <w:r w:rsidR="00006E5A" w:rsidRPr="00BE11EC">
        <w:rPr>
          <w:rFonts w:ascii="Trebuchet MS" w:eastAsia="Times New Roman" w:hAnsi="Trebuchet MS" w:cs="Times New Roman"/>
          <w:sz w:val="20"/>
          <w:szCs w:val="20"/>
          <w:lang w:val="en-GB" w:eastAsia="es-ES"/>
        </w:rPr>
        <w:t xml:space="preserve"> for </w:t>
      </w:r>
      <w:r w:rsidR="00225CFC" w:rsidRPr="00BE11EC">
        <w:rPr>
          <w:rFonts w:ascii="Trebuchet MS" w:eastAsia="Times New Roman" w:hAnsi="Trebuchet MS" w:cs="Times New Roman"/>
          <w:sz w:val="20"/>
          <w:szCs w:val="20"/>
          <w:lang w:val="en-GB" w:eastAsia="es-ES"/>
        </w:rPr>
        <w:t xml:space="preserve">users’ infringement of intellectual or industrial property rights, </w:t>
      </w:r>
      <w:r w:rsidR="00B51C52" w:rsidRPr="00BE11EC">
        <w:rPr>
          <w:rFonts w:ascii="Trebuchet MS" w:eastAsia="Times New Roman" w:hAnsi="Trebuchet MS" w:cs="Times New Roman"/>
          <w:sz w:val="20"/>
          <w:szCs w:val="20"/>
          <w:lang w:val="en-GB" w:eastAsia="es-ES"/>
        </w:rPr>
        <w:t>right</w:t>
      </w:r>
      <w:r w:rsidR="00C03CCC" w:rsidRPr="00BE11EC">
        <w:rPr>
          <w:rFonts w:ascii="Trebuchet MS" w:eastAsia="Times New Roman" w:hAnsi="Trebuchet MS" w:cs="Times New Roman"/>
          <w:sz w:val="20"/>
          <w:szCs w:val="20"/>
          <w:lang w:val="en-GB" w:eastAsia="es-ES"/>
        </w:rPr>
        <w:t>s</w:t>
      </w:r>
      <w:r w:rsidR="00B51C52" w:rsidRPr="00BE11EC">
        <w:rPr>
          <w:rFonts w:ascii="Trebuchet MS" w:eastAsia="Times New Roman" w:hAnsi="Trebuchet MS" w:cs="Times New Roman"/>
          <w:sz w:val="20"/>
          <w:szCs w:val="20"/>
          <w:lang w:val="en-GB" w:eastAsia="es-ES"/>
        </w:rPr>
        <w:t xml:space="preserve"> of </w:t>
      </w:r>
      <w:r w:rsidR="00C16844" w:rsidRPr="00BE11EC">
        <w:rPr>
          <w:rFonts w:ascii="Trebuchet MS" w:eastAsia="Times New Roman" w:hAnsi="Trebuchet MS" w:cs="Times New Roman"/>
          <w:sz w:val="20"/>
          <w:szCs w:val="20"/>
          <w:lang w:val="en-GB" w:eastAsia="es-ES"/>
        </w:rPr>
        <w:t>honour</w:t>
      </w:r>
      <w:r w:rsidR="00B51C52" w:rsidRPr="00BE11EC">
        <w:rPr>
          <w:rFonts w:ascii="Trebuchet MS" w:eastAsia="Times New Roman" w:hAnsi="Trebuchet MS" w:cs="Times New Roman"/>
          <w:sz w:val="20"/>
          <w:szCs w:val="20"/>
          <w:lang w:val="en-GB" w:eastAsia="es-ES"/>
        </w:rPr>
        <w:t xml:space="preserve">, </w:t>
      </w:r>
      <w:r w:rsidR="00D93C63" w:rsidRPr="00BE11EC">
        <w:rPr>
          <w:rFonts w:ascii="Trebuchet MS" w:eastAsia="Times New Roman" w:hAnsi="Trebuchet MS" w:cs="Times New Roman"/>
          <w:sz w:val="20"/>
          <w:szCs w:val="20"/>
          <w:lang w:val="en-GB" w:eastAsia="es-ES"/>
        </w:rPr>
        <w:t>right</w:t>
      </w:r>
      <w:r w:rsidR="00C03CCC" w:rsidRPr="00BE11EC">
        <w:rPr>
          <w:rFonts w:ascii="Trebuchet MS" w:eastAsia="Times New Roman" w:hAnsi="Trebuchet MS" w:cs="Times New Roman"/>
          <w:sz w:val="20"/>
          <w:szCs w:val="20"/>
          <w:lang w:val="en-GB" w:eastAsia="es-ES"/>
        </w:rPr>
        <w:t>s</w:t>
      </w:r>
      <w:r w:rsidR="00D93C63" w:rsidRPr="00BE11EC">
        <w:rPr>
          <w:rFonts w:ascii="Trebuchet MS" w:eastAsia="Times New Roman" w:hAnsi="Trebuchet MS" w:cs="Times New Roman"/>
          <w:sz w:val="20"/>
          <w:szCs w:val="20"/>
          <w:lang w:val="en-GB" w:eastAsia="es-ES"/>
        </w:rPr>
        <w:t xml:space="preserve"> to </w:t>
      </w:r>
      <w:r w:rsidR="003714DD" w:rsidRPr="00BE11EC">
        <w:rPr>
          <w:rFonts w:ascii="Trebuchet MS" w:eastAsia="Times New Roman" w:hAnsi="Trebuchet MS" w:cs="Times New Roman"/>
          <w:sz w:val="20"/>
          <w:szCs w:val="20"/>
          <w:lang w:val="en-GB" w:eastAsia="es-ES"/>
        </w:rPr>
        <w:t xml:space="preserve">individual and familial </w:t>
      </w:r>
      <w:r w:rsidR="00D93C63" w:rsidRPr="00BE11EC">
        <w:rPr>
          <w:rFonts w:ascii="Trebuchet MS" w:eastAsia="Times New Roman" w:hAnsi="Trebuchet MS" w:cs="Times New Roman"/>
          <w:sz w:val="20"/>
          <w:szCs w:val="20"/>
          <w:lang w:val="en-GB" w:eastAsia="es-ES"/>
        </w:rPr>
        <w:t>privacy</w:t>
      </w:r>
      <w:r w:rsidR="00387EFB">
        <w:rPr>
          <w:rFonts w:ascii="Trebuchet MS" w:eastAsia="Times New Roman" w:hAnsi="Trebuchet MS" w:cs="Times New Roman"/>
          <w:sz w:val="20"/>
          <w:szCs w:val="20"/>
          <w:lang w:val="en-GB" w:eastAsia="es-ES"/>
        </w:rPr>
        <w:t xml:space="preserve">, </w:t>
      </w:r>
      <w:r w:rsidR="00A408EB" w:rsidRPr="00BE11EC">
        <w:rPr>
          <w:rFonts w:ascii="Trebuchet MS" w:eastAsia="Times New Roman" w:hAnsi="Trebuchet MS" w:cs="Times New Roman"/>
          <w:sz w:val="20"/>
          <w:szCs w:val="20"/>
          <w:lang w:val="en-GB" w:eastAsia="es-ES"/>
        </w:rPr>
        <w:t xml:space="preserve">image rights </w:t>
      </w:r>
      <w:r w:rsidR="00AB2E5E" w:rsidRPr="00BE11EC">
        <w:rPr>
          <w:rFonts w:ascii="Trebuchet MS" w:eastAsia="Times New Roman" w:hAnsi="Trebuchet MS" w:cs="Times New Roman"/>
          <w:sz w:val="20"/>
          <w:szCs w:val="20"/>
          <w:lang w:val="en-GB" w:eastAsia="es-ES"/>
        </w:rPr>
        <w:t>(</w:t>
      </w:r>
      <w:r w:rsidR="00A408EB" w:rsidRPr="00BE11EC">
        <w:rPr>
          <w:rFonts w:ascii="Trebuchet MS" w:eastAsia="Times New Roman" w:hAnsi="Trebuchet MS" w:cs="Times New Roman"/>
          <w:sz w:val="20"/>
          <w:szCs w:val="20"/>
          <w:lang w:val="en-GB" w:eastAsia="es-ES"/>
        </w:rPr>
        <w:t>photographs</w:t>
      </w:r>
      <w:r w:rsidR="00AB2E5E" w:rsidRPr="00BE11EC">
        <w:rPr>
          <w:rFonts w:ascii="Trebuchet MS" w:eastAsia="Times New Roman" w:hAnsi="Trebuchet MS" w:cs="Times New Roman"/>
          <w:sz w:val="20"/>
          <w:szCs w:val="20"/>
          <w:lang w:val="en-GB" w:eastAsia="es-ES"/>
        </w:rPr>
        <w:t xml:space="preserve">), </w:t>
      </w:r>
      <w:r w:rsidR="00C03CCC" w:rsidRPr="00BE11EC">
        <w:rPr>
          <w:rFonts w:ascii="Trebuchet MS" w:eastAsia="Times New Roman" w:hAnsi="Trebuchet MS" w:cs="Times New Roman"/>
          <w:sz w:val="20"/>
          <w:szCs w:val="20"/>
          <w:lang w:val="en-GB" w:eastAsia="es-ES"/>
        </w:rPr>
        <w:t>property rights or any other rights held by third parties</w:t>
      </w:r>
      <w:r w:rsidR="00E520CC">
        <w:rPr>
          <w:rFonts w:ascii="Trebuchet MS" w:eastAsia="Times New Roman" w:hAnsi="Trebuchet MS" w:cs="Times New Roman"/>
          <w:sz w:val="20"/>
          <w:szCs w:val="20"/>
          <w:lang w:val="en-GB" w:eastAsia="es-ES"/>
        </w:rPr>
        <w:t>,</w:t>
      </w:r>
      <w:r w:rsidR="00C03CCC" w:rsidRPr="00BE11EC">
        <w:rPr>
          <w:rFonts w:ascii="Trebuchet MS" w:eastAsia="Times New Roman" w:hAnsi="Trebuchet MS" w:cs="Times New Roman"/>
          <w:sz w:val="20"/>
          <w:szCs w:val="20"/>
          <w:lang w:val="en-GB" w:eastAsia="es-ES"/>
        </w:rPr>
        <w:t xml:space="preserve"> as a result of the transmission, disclosure, storage, provision, receipt, retrieval or access of the content.</w:t>
      </w:r>
    </w:p>
    <w:p w14:paraId="24D1B8C3" w14:textId="77777777" w:rsidR="00652E76" w:rsidRDefault="00652E76" w:rsidP="00CF3599">
      <w:pPr>
        <w:shd w:val="clear" w:color="auto" w:fill="FFFFFF"/>
        <w:spacing w:after="0" w:line="375" w:lineRule="atLeast"/>
        <w:jc w:val="both"/>
        <w:rPr>
          <w:rFonts w:ascii="Trebuchet MS" w:eastAsia="Times New Roman" w:hAnsi="Trebuchet MS" w:cs="Times New Roman"/>
          <w:b/>
          <w:bCs/>
          <w:sz w:val="20"/>
          <w:szCs w:val="20"/>
          <w:lang w:val="en-GB" w:eastAsia="es-ES"/>
        </w:rPr>
      </w:pPr>
    </w:p>
    <w:p w14:paraId="51859258" w14:textId="77777777" w:rsidR="00CF3599" w:rsidRDefault="00AB2E5E" w:rsidP="00CF3599">
      <w:pPr>
        <w:shd w:val="clear" w:color="auto" w:fill="FFFFFF"/>
        <w:spacing w:after="0" w:line="375" w:lineRule="atLeast"/>
        <w:jc w:val="both"/>
        <w:rPr>
          <w:rFonts w:ascii="Trebuchet MS" w:eastAsia="Times New Roman" w:hAnsi="Trebuchet MS" w:cs="Times New Roman"/>
          <w:b/>
          <w:bCs/>
          <w:sz w:val="20"/>
          <w:szCs w:val="20"/>
          <w:lang w:val="en-GB" w:eastAsia="es-ES"/>
        </w:rPr>
      </w:pPr>
      <w:r w:rsidRPr="00BE11EC">
        <w:rPr>
          <w:rFonts w:ascii="Trebuchet MS" w:eastAsia="Times New Roman" w:hAnsi="Trebuchet MS" w:cs="Times New Roman"/>
          <w:b/>
          <w:bCs/>
          <w:sz w:val="20"/>
          <w:szCs w:val="20"/>
          <w:lang w:val="en-GB" w:eastAsia="es-ES"/>
        </w:rPr>
        <w:t>4.- Modifica</w:t>
      </w:r>
      <w:r w:rsidR="00C03CCC" w:rsidRPr="00BE11EC">
        <w:rPr>
          <w:rFonts w:ascii="Trebuchet MS" w:eastAsia="Times New Roman" w:hAnsi="Trebuchet MS" w:cs="Times New Roman"/>
          <w:b/>
          <w:bCs/>
          <w:sz w:val="20"/>
          <w:szCs w:val="20"/>
          <w:lang w:val="en-GB" w:eastAsia="es-ES"/>
        </w:rPr>
        <w:t>tions</w:t>
      </w:r>
    </w:p>
    <w:p w14:paraId="6EDAF577" w14:textId="5C112FD9" w:rsidR="00AB2E5E" w:rsidRPr="00BE11EC" w:rsidRDefault="00C03CCC" w:rsidP="00CF3599">
      <w:pPr>
        <w:shd w:val="clear" w:color="auto" w:fill="FFFFFF"/>
        <w:spacing w:after="0" w:line="375" w:lineRule="atLeast"/>
        <w:jc w:val="both"/>
        <w:rPr>
          <w:rFonts w:ascii="Trebuchet MS" w:eastAsia="Times New Roman" w:hAnsi="Trebuchet MS" w:cs="Times New Roman"/>
          <w:sz w:val="20"/>
          <w:szCs w:val="20"/>
          <w:lang w:val="en-GB" w:eastAsia="es-ES"/>
        </w:rPr>
      </w:pPr>
      <w:r w:rsidRPr="00BE11EC">
        <w:rPr>
          <w:rFonts w:ascii="Trebuchet MS" w:eastAsia="Times New Roman" w:hAnsi="Trebuchet MS" w:cs="Times New Roman"/>
          <w:sz w:val="20"/>
          <w:szCs w:val="20"/>
          <w:lang w:val="en-GB" w:eastAsia="es-ES"/>
        </w:rPr>
        <w:t xml:space="preserve">The </w:t>
      </w:r>
      <w:r w:rsidR="00AB2E5E" w:rsidRPr="00BE11EC">
        <w:rPr>
          <w:rFonts w:ascii="Trebuchet MS" w:eastAsia="Times New Roman" w:hAnsi="Trebuchet MS" w:cs="Times New Roman"/>
          <w:sz w:val="20"/>
          <w:szCs w:val="20"/>
          <w:lang w:val="en-GB" w:eastAsia="es-ES"/>
        </w:rPr>
        <w:t xml:space="preserve">portal </w:t>
      </w:r>
      <w:r w:rsidRPr="00BE11EC">
        <w:rPr>
          <w:rFonts w:ascii="Trebuchet MS" w:eastAsia="Times New Roman" w:hAnsi="Trebuchet MS" w:cs="Times New Roman"/>
          <w:sz w:val="20"/>
          <w:szCs w:val="20"/>
          <w:lang w:val="en-GB" w:eastAsia="es-ES"/>
        </w:rPr>
        <w:t xml:space="preserve">reserves the right to modify, limit or cancel the terms and conditions that are applicable to the website. In the event that users fail to comply with these general terms and conditions, the company reserves the right to deny or withdraw their access to the portal and/or </w:t>
      </w:r>
      <w:r w:rsidR="00EB2A0A" w:rsidRPr="00BE11EC">
        <w:rPr>
          <w:rFonts w:ascii="Trebuchet MS" w:eastAsia="Times New Roman" w:hAnsi="Trebuchet MS" w:cs="Times New Roman"/>
          <w:sz w:val="20"/>
          <w:szCs w:val="20"/>
          <w:lang w:val="en-GB" w:eastAsia="es-ES"/>
        </w:rPr>
        <w:t xml:space="preserve">to its </w:t>
      </w:r>
      <w:r w:rsidRPr="00BE11EC">
        <w:rPr>
          <w:rFonts w:ascii="Trebuchet MS" w:eastAsia="Times New Roman" w:hAnsi="Trebuchet MS" w:cs="Times New Roman"/>
          <w:sz w:val="20"/>
          <w:szCs w:val="20"/>
          <w:lang w:val="en-GB" w:eastAsia="es-ES"/>
        </w:rPr>
        <w:t>services a</w:t>
      </w:r>
      <w:r w:rsidR="006D1129" w:rsidRPr="00BE11EC">
        <w:rPr>
          <w:rFonts w:ascii="Trebuchet MS" w:eastAsia="Times New Roman" w:hAnsi="Trebuchet MS" w:cs="Times New Roman"/>
          <w:sz w:val="20"/>
          <w:szCs w:val="20"/>
          <w:lang w:val="en-GB" w:eastAsia="es-ES"/>
        </w:rPr>
        <w:t>t any time without prior notice</w:t>
      </w:r>
      <w:r w:rsidR="00AB2E5E" w:rsidRPr="00BE11EC">
        <w:rPr>
          <w:rFonts w:ascii="Trebuchet MS" w:eastAsia="Times New Roman" w:hAnsi="Trebuchet MS" w:cs="Times New Roman"/>
          <w:sz w:val="20"/>
          <w:szCs w:val="20"/>
          <w:lang w:val="en-GB" w:eastAsia="es-ES"/>
        </w:rPr>
        <w:t>.</w:t>
      </w:r>
    </w:p>
    <w:p w14:paraId="1CA9DD92" w14:textId="77777777" w:rsidR="00652E76" w:rsidRDefault="00652E76" w:rsidP="00CF3599">
      <w:pPr>
        <w:spacing w:after="0" w:line="375" w:lineRule="atLeast"/>
        <w:jc w:val="both"/>
        <w:rPr>
          <w:rFonts w:ascii="Trebuchet MS" w:eastAsia="Times New Roman" w:hAnsi="Trebuchet MS" w:cs="Times New Roman"/>
          <w:b/>
          <w:bCs/>
          <w:sz w:val="20"/>
          <w:szCs w:val="20"/>
          <w:lang w:val="en-GB" w:eastAsia="es-ES"/>
        </w:rPr>
      </w:pPr>
    </w:p>
    <w:p w14:paraId="1A656E9A" w14:textId="77777777" w:rsidR="00CF3599" w:rsidRDefault="00AB2E5E" w:rsidP="00CF3599">
      <w:pPr>
        <w:spacing w:after="0" w:line="375" w:lineRule="atLeast"/>
        <w:jc w:val="both"/>
        <w:rPr>
          <w:rFonts w:ascii="Trebuchet MS" w:eastAsia="Times New Roman" w:hAnsi="Trebuchet MS" w:cs="Times New Roman"/>
          <w:b/>
          <w:bCs/>
          <w:sz w:val="20"/>
          <w:szCs w:val="20"/>
          <w:lang w:val="en-GB" w:eastAsia="es-ES"/>
        </w:rPr>
      </w:pPr>
      <w:r w:rsidRPr="00BE11EC">
        <w:rPr>
          <w:rFonts w:ascii="Trebuchet MS" w:eastAsia="Times New Roman" w:hAnsi="Trebuchet MS" w:cs="Times New Roman"/>
          <w:b/>
          <w:bCs/>
          <w:sz w:val="20"/>
          <w:szCs w:val="20"/>
          <w:lang w:val="en-GB" w:eastAsia="es-ES"/>
        </w:rPr>
        <w:t>5.- Legisla</w:t>
      </w:r>
      <w:r w:rsidR="00EB2A0A" w:rsidRPr="00BE11EC">
        <w:rPr>
          <w:rFonts w:ascii="Trebuchet MS" w:eastAsia="Times New Roman" w:hAnsi="Trebuchet MS" w:cs="Times New Roman"/>
          <w:b/>
          <w:bCs/>
          <w:sz w:val="20"/>
          <w:szCs w:val="20"/>
          <w:lang w:val="en-GB" w:eastAsia="es-ES"/>
        </w:rPr>
        <w:t>tion and jurisdiction</w:t>
      </w:r>
    </w:p>
    <w:p w14:paraId="5F0198C5" w14:textId="1694D4A2" w:rsidR="00E74415" w:rsidRPr="00BE11EC" w:rsidRDefault="00EB2A0A" w:rsidP="00CF3599">
      <w:pPr>
        <w:spacing w:after="0" w:line="375" w:lineRule="atLeast"/>
        <w:jc w:val="both"/>
        <w:rPr>
          <w:rFonts w:ascii="Trebuchet MS" w:eastAsia="Times New Roman" w:hAnsi="Trebuchet MS"/>
          <w:sz w:val="20"/>
          <w:szCs w:val="20"/>
          <w:lang w:val="en-GB" w:eastAsia="es-ES"/>
        </w:rPr>
      </w:pPr>
      <w:r w:rsidRPr="00BE11EC">
        <w:rPr>
          <w:rFonts w:ascii="Trebuchet MS" w:eastAsia="Times New Roman" w:hAnsi="Trebuchet MS"/>
          <w:sz w:val="20"/>
          <w:szCs w:val="20"/>
          <w:lang w:val="en-GB" w:eastAsia="es-ES"/>
        </w:rPr>
        <w:t xml:space="preserve">Any conflicts or other matters arising in relation to this website or </w:t>
      </w:r>
      <w:r w:rsidR="00145944">
        <w:rPr>
          <w:rFonts w:ascii="Trebuchet MS" w:eastAsia="Times New Roman" w:hAnsi="Trebuchet MS"/>
          <w:sz w:val="20"/>
          <w:szCs w:val="20"/>
          <w:lang w:val="en-GB" w:eastAsia="es-ES"/>
        </w:rPr>
        <w:t xml:space="preserve">as a result of </w:t>
      </w:r>
      <w:r w:rsidRPr="00BE11EC">
        <w:rPr>
          <w:rFonts w:ascii="Trebuchet MS" w:eastAsia="Times New Roman" w:hAnsi="Trebuchet MS"/>
          <w:sz w:val="20"/>
          <w:szCs w:val="20"/>
          <w:lang w:val="en-GB" w:eastAsia="es-ES"/>
        </w:rPr>
        <w:t xml:space="preserve">the activities taking place therein will be governed by legislation in Spain, </w:t>
      </w:r>
      <w:r w:rsidR="002455B2" w:rsidRPr="00BE11EC">
        <w:rPr>
          <w:rFonts w:ascii="Trebuchet MS" w:eastAsia="Times New Roman" w:hAnsi="Trebuchet MS"/>
          <w:sz w:val="20"/>
          <w:szCs w:val="20"/>
          <w:lang w:val="en-GB" w:eastAsia="es-ES"/>
        </w:rPr>
        <w:t xml:space="preserve">to which the parties will expressly submit. </w:t>
      </w:r>
      <w:r w:rsidR="00284393">
        <w:rPr>
          <w:rFonts w:ascii="Trebuchet MS" w:eastAsia="Times New Roman" w:hAnsi="Trebuchet MS"/>
          <w:sz w:val="20"/>
          <w:szCs w:val="20"/>
          <w:lang w:val="en-GB" w:eastAsia="es-ES"/>
        </w:rPr>
        <w:t xml:space="preserve">The </w:t>
      </w:r>
      <w:r w:rsidR="00C03C3F">
        <w:rPr>
          <w:rFonts w:ascii="Trebuchet MS" w:eastAsia="Times New Roman" w:hAnsi="Trebuchet MS"/>
          <w:sz w:val="20"/>
          <w:szCs w:val="20"/>
          <w:lang w:val="en-GB" w:eastAsia="es-ES"/>
        </w:rPr>
        <w:t xml:space="preserve">competent </w:t>
      </w:r>
      <w:r w:rsidR="00284393">
        <w:rPr>
          <w:rFonts w:ascii="Trebuchet MS" w:eastAsia="Times New Roman" w:hAnsi="Trebuchet MS"/>
          <w:sz w:val="20"/>
          <w:szCs w:val="20"/>
          <w:lang w:val="en-GB" w:eastAsia="es-ES"/>
        </w:rPr>
        <w:t>c</w:t>
      </w:r>
      <w:r w:rsidR="00517845" w:rsidRPr="00BE11EC">
        <w:rPr>
          <w:rFonts w:ascii="Trebuchet MS" w:eastAsia="Times New Roman" w:hAnsi="Trebuchet MS"/>
          <w:sz w:val="20"/>
          <w:szCs w:val="20"/>
          <w:lang w:val="en-GB" w:eastAsia="es-ES"/>
        </w:rPr>
        <w:t xml:space="preserve">ourts defined </w:t>
      </w:r>
      <w:r w:rsidR="0093060B" w:rsidRPr="00BE11EC">
        <w:rPr>
          <w:rFonts w:ascii="Trebuchet MS" w:eastAsia="Times New Roman" w:hAnsi="Trebuchet MS"/>
          <w:sz w:val="20"/>
          <w:szCs w:val="20"/>
          <w:lang w:val="en-GB" w:eastAsia="es-ES"/>
        </w:rPr>
        <w:t xml:space="preserve">as such </w:t>
      </w:r>
      <w:r w:rsidR="00517845" w:rsidRPr="00BE11EC">
        <w:rPr>
          <w:rFonts w:ascii="Trebuchet MS" w:eastAsia="Times New Roman" w:hAnsi="Trebuchet MS"/>
          <w:sz w:val="20"/>
          <w:szCs w:val="20"/>
          <w:lang w:val="en-GB" w:eastAsia="es-ES"/>
        </w:rPr>
        <w:t xml:space="preserve">under applicable legislation will be considered </w:t>
      </w:r>
      <w:r w:rsidR="000E082B">
        <w:rPr>
          <w:rFonts w:ascii="Trebuchet MS" w:eastAsia="Times New Roman" w:hAnsi="Trebuchet MS"/>
          <w:sz w:val="20"/>
          <w:szCs w:val="20"/>
          <w:lang w:val="en-GB" w:eastAsia="es-ES"/>
        </w:rPr>
        <w:t xml:space="preserve">to have authority to resolve </w:t>
      </w:r>
      <w:r w:rsidR="00517845" w:rsidRPr="00BE11EC">
        <w:rPr>
          <w:rFonts w:ascii="Trebuchet MS" w:eastAsia="Times New Roman" w:hAnsi="Trebuchet MS"/>
          <w:sz w:val="20"/>
          <w:szCs w:val="20"/>
          <w:lang w:val="en-GB" w:eastAsia="es-ES"/>
        </w:rPr>
        <w:t>all conflicts deriving from or related to the use of the website.</w:t>
      </w:r>
    </w:p>
    <w:p w14:paraId="5B4EA0D8" w14:textId="63C7E7DC" w:rsidR="00E74415" w:rsidRPr="00BE11EC" w:rsidRDefault="00517845" w:rsidP="00CF3599">
      <w:pPr>
        <w:shd w:val="clear" w:color="auto" w:fill="FFFFFF"/>
        <w:spacing w:after="0" w:line="375" w:lineRule="atLeast"/>
        <w:jc w:val="both"/>
        <w:rPr>
          <w:rFonts w:ascii="Trebuchet MS" w:eastAsia="Times New Roman" w:hAnsi="Trebuchet MS" w:cs="Times New Roman"/>
          <w:sz w:val="20"/>
          <w:szCs w:val="20"/>
          <w:lang w:val="en-GB" w:eastAsia="es-ES"/>
        </w:rPr>
      </w:pPr>
      <w:r w:rsidRPr="00BE11EC">
        <w:rPr>
          <w:rFonts w:ascii="Trebuchet MS" w:eastAsia="Times New Roman" w:hAnsi="Trebuchet MS" w:cs="Times New Roman"/>
          <w:sz w:val="20"/>
          <w:szCs w:val="20"/>
          <w:lang w:val="en-GB" w:eastAsia="es-ES"/>
        </w:rPr>
        <w:t xml:space="preserve">In the event that any of the provisions herein are </w:t>
      </w:r>
      <w:r w:rsidR="00CD1EDA" w:rsidRPr="00BE11EC">
        <w:rPr>
          <w:rFonts w:ascii="Trebuchet MS" w:eastAsia="Times New Roman" w:hAnsi="Trebuchet MS" w:cs="Times New Roman"/>
          <w:sz w:val="20"/>
          <w:szCs w:val="20"/>
          <w:lang w:val="en-GB" w:eastAsia="es-ES"/>
        </w:rPr>
        <w:t xml:space="preserve">nullified, they will be withdrawn or replaced. </w:t>
      </w:r>
      <w:r w:rsidR="00D23D18">
        <w:rPr>
          <w:rFonts w:ascii="Trebuchet MS" w:eastAsia="Times New Roman" w:hAnsi="Trebuchet MS" w:cs="Times New Roman"/>
          <w:sz w:val="20"/>
          <w:szCs w:val="20"/>
          <w:lang w:val="en-GB" w:eastAsia="es-ES"/>
        </w:rPr>
        <w:t>Nonetheless</w:t>
      </w:r>
      <w:r w:rsidR="00CD1EDA" w:rsidRPr="00BE11EC">
        <w:rPr>
          <w:rFonts w:ascii="Trebuchet MS" w:eastAsia="Times New Roman" w:hAnsi="Trebuchet MS" w:cs="Times New Roman"/>
          <w:sz w:val="20"/>
          <w:szCs w:val="20"/>
          <w:lang w:val="en-GB" w:eastAsia="es-ES"/>
        </w:rPr>
        <w:t xml:space="preserve">, this provision </w:t>
      </w:r>
      <w:r w:rsidR="00296919">
        <w:rPr>
          <w:rFonts w:ascii="Trebuchet MS" w:eastAsia="Times New Roman" w:hAnsi="Trebuchet MS" w:cs="Times New Roman"/>
          <w:sz w:val="20"/>
          <w:szCs w:val="20"/>
          <w:lang w:val="en-GB" w:eastAsia="es-ES"/>
        </w:rPr>
        <w:t>on</w:t>
      </w:r>
      <w:r w:rsidR="00CD1EDA" w:rsidRPr="00BE11EC">
        <w:rPr>
          <w:rFonts w:ascii="Trebuchet MS" w:eastAsia="Times New Roman" w:hAnsi="Trebuchet MS" w:cs="Times New Roman"/>
          <w:sz w:val="20"/>
          <w:szCs w:val="20"/>
          <w:lang w:val="en-GB" w:eastAsia="es-ES"/>
        </w:rPr>
        <w:t xml:space="preserve"> nullity </w:t>
      </w:r>
      <w:r w:rsidR="00C00F63" w:rsidRPr="00BE11EC">
        <w:rPr>
          <w:rFonts w:ascii="Trebuchet MS" w:eastAsia="Times New Roman" w:hAnsi="Trebuchet MS" w:cs="Times New Roman"/>
          <w:sz w:val="20"/>
          <w:szCs w:val="20"/>
          <w:lang w:val="en-GB" w:eastAsia="es-ES"/>
        </w:rPr>
        <w:t xml:space="preserve">does </w:t>
      </w:r>
      <w:r w:rsidR="007B5978" w:rsidRPr="00BE11EC">
        <w:rPr>
          <w:rFonts w:ascii="Trebuchet MS" w:eastAsia="Times New Roman" w:hAnsi="Trebuchet MS" w:cs="Times New Roman"/>
          <w:sz w:val="20"/>
          <w:szCs w:val="20"/>
          <w:lang w:val="en-GB" w:eastAsia="es-ES"/>
        </w:rPr>
        <w:t>not affect the enforceability of the other provisions herein.</w:t>
      </w:r>
    </w:p>
    <w:p w14:paraId="6C42D120" w14:textId="727D7228" w:rsidR="00AB2E5E" w:rsidRPr="00BE11EC" w:rsidRDefault="00AB2E5E" w:rsidP="00CF3599">
      <w:pPr>
        <w:shd w:val="clear" w:color="auto" w:fill="FFFFFF"/>
        <w:spacing w:after="0" w:line="375" w:lineRule="atLeast"/>
        <w:jc w:val="both"/>
        <w:rPr>
          <w:rFonts w:ascii="Trebuchet MS" w:eastAsia="Times New Roman" w:hAnsi="Trebuchet MS" w:cs="Times New Roman"/>
          <w:sz w:val="20"/>
          <w:szCs w:val="20"/>
          <w:lang w:val="en-GB" w:eastAsia="es-ES"/>
        </w:rPr>
      </w:pPr>
    </w:p>
    <w:sectPr w:rsidR="00AB2E5E" w:rsidRPr="00BE11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B6"/>
    <w:rsid w:val="00006E5A"/>
    <w:rsid w:val="00010201"/>
    <w:rsid w:val="00021B77"/>
    <w:rsid w:val="000E082B"/>
    <w:rsid w:val="000E3DFE"/>
    <w:rsid w:val="000E44EB"/>
    <w:rsid w:val="000F5C36"/>
    <w:rsid w:val="00125ACC"/>
    <w:rsid w:val="00145944"/>
    <w:rsid w:val="001528C1"/>
    <w:rsid w:val="001553C1"/>
    <w:rsid w:val="00155F63"/>
    <w:rsid w:val="001B0FFC"/>
    <w:rsid w:val="00203412"/>
    <w:rsid w:val="00225CFC"/>
    <w:rsid w:val="00227E40"/>
    <w:rsid w:val="00236210"/>
    <w:rsid w:val="002455B2"/>
    <w:rsid w:val="00264FF2"/>
    <w:rsid w:val="00284393"/>
    <w:rsid w:val="00296919"/>
    <w:rsid w:val="002B330C"/>
    <w:rsid w:val="002D26B6"/>
    <w:rsid w:val="00305223"/>
    <w:rsid w:val="00354997"/>
    <w:rsid w:val="003714DD"/>
    <w:rsid w:val="00387EFB"/>
    <w:rsid w:val="003A0267"/>
    <w:rsid w:val="003B593A"/>
    <w:rsid w:val="00465DC8"/>
    <w:rsid w:val="00487EBF"/>
    <w:rsid w:val="0049172B"/>
    <w:rsid w:val="004E7A6E"/>
    <w:rsid w:val="00517845"/>
    <w:rsid w:val="00524769"/>
    <w:rsid w:val="005420F8"/>
    <w:rsid w:val="00570F69"/>
    <w:rsid w:val="005C5E88"/>
    <w:rsid w:val="005F32C0"/>
    <w:rsid w:val="006270C0"/>
    <w:rsid w:val="00652E76"/>
    <w:rsid w:val="006565FA"/>
    <w:rsid w:val="0068431E"/>
    <w:rsid w:val="00687F9A"/>
    <w:rsid w:val="006A3DDC"/>
    <w:rsid w:val="006D1129"/>
    <w:rsid w:val="006F4708"/>
    <w:rsid w:val="007044D6"/>
    <w:rsid w:val="007B5978"/>
    <w:rsid w:val="00811AAE"/>
    <w:rsid w:val="00822874"/>
    <w:rsid w:val="008350A1"/>
    <w:rsid w:val="00856D6D"/>
    <w:rsid w:val="00866CCD"/>
    <w:rsid w:val="00892088"/>
    <w:rsid w:val="0089320C"/>
    <w:rsid w:val="008D05C1"/>
    <w:rsid w:val="0093060B"/>
    <w:rsid w:val="009422CA"/>
    <w:rsid w:val="00976E1E"/>
    <w:rsid w:val="009E2909"/>
    <w:rsid w:val="009F41EA"/>
    <w:rsid w:val="00A00892"/>
    <w:rsid w:val="00A03A4A"/>
    <w:rsid w:val="00A06045"/>
    <w:rsid w:val="00A06A46"/>
    <w:rsid w:val="00A337BA"/>
    <w:rsid w:val="00A408EB"/>
    <w:rsid w:val="00A5444B"/>
    <w:rsid w:val="00A64110"/>
    <w:rsid w:val="00A77297"/>
    <w:rsid w:val="00A837B4"/>
    <w:rsid w:val="00AB2E5E"/>
    <w:rsid w:val="00AE4980"/>
    <w:rsid w:val="00B3128C"/>
    <w:rsid w:val="00B4797B"/>
    <w:rsid w:val="00B51C52"/>
    <w:rsid w:val="00B5473A"/>
    <w:rsid w:val="00B54B93"/>
    <w:rsid w:val="00B63377"/>
    <w:rsid w:val="00B85CE7"/>
    <w:rsid w:val="00B96864"/>
    <w:rsid w:val="00BD1A17"/>
    <w:rsid w:val="00BE11EC"/>
    <w:rsid w:val="00C00F63"/>
    <w:rsid w:val="00C03C3F"/>
    <w:rsid w:val="00C03CCC"/>
    <w:rsid w:val="00C16844"/>
    <w:rsid w:val="00C24EE7"/>
    <w:rsid w:val="00C840A5"/>
    <w:rsid w:val="00CB486A"/>
    <w:rsid w:val="00CD1032"/>
    <w:rsid w:val="00CD1EDA"/>
    <w:rsid w:val="00CD2405"/>
    <w:rsid w:val="00CD56C3"/>
    <w:rsid w:val="00CE0F08"/>
    <w:rsid w:val="00CF3599"/>
    <w:rsid w:val="00D05D86"/>
    <w:rsid w:val="00D23D18"/>
    <w:rsid w:val="00D35263"/>
    <w:rsid w:val="00D4038A"/>
    <w:rsid w:val="00D504F3"/>
    <w:rsid w:val="00D52929"/>
    <w:rsid w:val="00D93C63"/>
    <w:rsid w:val="00DD7724"/>
    <w:rsid w:val="00E520CC"/>
    <w:rsid w:val="00E74415"/>
    <w:rsid w:val="00E745AA"/>
    <w:rsid w:val="00E848D0"/>
    <w:rsid w:val="00EB2A0A"/>
    <w:rsid w:val="00F27CE1"/>
    <w:rsid w:val="00F34368"/>
    <w:rsid w:val="00F36ECD"/>
    <w:rsid w:val="00F64361"/>
    <w:rsid w:val="00F81A5F"/>
    <w:rsid w:val="00F975C0"/>
    <w:rsid w:val="00FB1639"/>
    <w:rsid w:val="00FE63DC"/>
    <w:rsid w:val="00FF4CEC"/>
    <w:rsid w:val="35B70427"/>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D6DD9"/>
  <w15:chartTrackingRefBased/>
  <w15:docId w15:val="{C705A5A4-0366-4B65-86F6-4E2D0F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E5E"/>
    <w:rPr>
      <w:color w:val="0563C1" w:themeColor="hyperlink"/>
      <w:u w:val="single"/>
    </w:rPr>
  </w:style>
  <w:style w:type="character" w:customStyle="1" w:styleId="Mencinsinresolver1">
    <w:name w:val="Mención sin resolver1"/>
    <w:basedOn w:val="DefaultParagraphFont"/>
    <w:uiPriority w:val="99"/>
    <w:semiHidden/>
    <w:unhideWhenUsed/>
    <w:rsid w:val="00AB2E5E"/>
    <w:rPr>
      <w:color w:val="605E5C"/>
      <w:shd w:val="clear" w:color="auto" w:fill="E1DFDD"/>
    </w:rPr>
  </w:style>
  <w:style w:type="paragraph" w:styleId="NormalWeb">
    <w:name w:val="Normal (Web)"/>
    <w:basedOn w:val="Normal"/>
    <w:uiPriority w:val="99"/>
    <w:semiHidden/>
    <w:unhideWhenUsed/>
    <w:rsid w:val="00E7441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64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042222">
      <w:bodyDiv w:val="1"/>
      <w:marLeft w:val="0"/>
      <w:marRight w:val="0"/>
      <w:marTop w:val="0"/>
      <w:marBottom w:val="0"/>
      <w:divBdr>
        <w:top w:val="none" w:sz="0" w:space="0" w:color="auto"/>
        <w:left w:val="none" w:sz="0" w:space="0" w:color="auto"/>
        <w:bottom w:val="none" w:sz="0" w:space="0" w:color="auto"/>
        <w:right w:val="none" w:sz="0" w:space="0" w:color="auto"/>
      </w:divBdr>
    </w:div>
    <w:div w:id="7150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edictb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redictby.com" TargetMode="External"/><Relationship Id="rId4" Type="http://schemas.openxmlformats.org/officeDocument/2006/relationships/numbering" Target="numbering.xml"/><Relationship Id="rId9" Type="http://schemas.openxmlformats.org/officeDocument/2006/relationships/hyperlink" Target="http://www.predictb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1C340CEC52045903A8FCB16D398B6" ma:contentTypeVersion="20" ma:contentTypeDescription="Create a new document." ma:contentTypeScope="" ma:versionID="9d4ab7adb57e9420e5305a6627a083c8">
  <xsd:schema xmlns:xsd="http://www.w3.org/2001/XMLSchema" xmlns:xs="http://www.w3.org/2001/XMLSchema" xmlns:p="http://schemas.microsoft.com/office/2006/metadata/properties" xmlns:ns2="214d04de-2f92-45fa-926d-c5a418624181" xmlns:ns3="15eff135-34b5-49ab-bb14-645b313ae20f" targetNamespace="http://schemas.microsoft.com/office/2006/metadata/properties" ma:root="true" ma:fieldsID="4beb88f84647a6832e572111c7151691" ns2:_="" ns3:_="">
    <xsd:import namespace="214d04de-2f92-45fa-926d-c5a418624181"/>
    <xsd:import namespace="15eff135-34b5-49ab-bb14-645b313ae2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04de-2f92-45fa-926d-c5a418624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a0c6ccb-d169-4e76-8c06-c546136fd055"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eff135-34b5-49ab-bb14-645b313ae20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862c678-2353-44d6-aabc-2b8cc8987d5e}" ma:internalName="TaxCatchAll" ma:showField="CatchAllData" ma:web="15eff135-34b5-49ab-bb14-645b313ae20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4d04de-2f92-45fa-926d-c5a418624181">
      <Terms xmlns="http://schemas.microsoft.com/office/infopath/2007/PartnerControls"/>
    </lcf76f155ced4ddcb4097134ff3c332f>
    <TaxCatchAll xmlns="15eff135-34b5-49ab-bb14-645b313ae2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B8DBE-8338-4089-905E-C1C6BCA24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04de-2f92-45fa-926d-c5a418624181"/>
    <ds:schemaRef ds:uri="15eff135-34b5-49ab-bb14-645b313ae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E15AF-7576-4A51-ACCA-96DD00906E55}">
  <ds:schemaRefs>
    <ds:schemaRef ds:uri="http://schemas.microsoft.com/office/2006/metadata/properties"/>
    <ds:schemaRef ds:uri="http://schemas.microsoft.com/office/infopath/2007/PartnerControls"/>
    <ds:schemaRef ds:uri="214d04de-2f92-45fa-926d-c5a418624181"/>
    <ds:schemaRef ds:uri="15eff135-34b5-49ab-bb14-645b313ae20f"/>
  </ds:schemaRefs>
</ds:datastoreItem>
</file>

<file path=customXml/itemProps3.xml><?xml version="1.0" encoding="utf-8"?>
<ds:datastoreItem xmlns:ds="http://schemas.openxmlformats.org/officeDocument/2006/customXml" ds:itemID="{D7CACB21-C37C-4976-8D06-C8AE77FE4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3874</Characters>
  <Application>Microsoft Office Word</Application>
  <DocSecurity>0</DocSecurity>
  <Lines>65</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Merel Griepink</cp:lastModifiedBy>
  <cp:revision>9</cp:revision>
  <dcterms:created xsi:type="dcterms:W3CDTF">2022-06-14T11:56:00Z</dcterms:created>
  <dcterms:modified xsi:type="dcterms:W3CDTF">2025-09-08T11:49:00Z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0x01010074B1C340CEC52045903A8FCB16D398B6</vt:lpwstr>
  </property>
  <property fmtid="{D5CDD505-2E9C-101B-9397-08002B2CF9AE}" pid="3" name="GrammarlyDocumentId">
    <vt:lpwstr>0d879a64-8c77-4c2d-a449-c11e822fec3d</vt:lpwstr>
  </property>
  <property fmtid="{D5CDD505-2E9C-101B-9397-08002B2CF9AE}" pid="4" name="MediaServiceImageTags">
    <vt:lpwstr/>
  </property>
  <property fmtid="{D5CDD505-2E9C-101B-9397-08002B2CF9AE}" pid="6" name="docLang">
    <vt:lpwstr>en</vt:lpwstr>
  </property>
</Properties>
</file>